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91E" w:rsidRDefault="0018291E" w:rsidP="00AB2369">
      <w:pPr>
        <w:spacing w:after="0"/>
        <w:ind w:right="-15"/>
      </w:pPr>
    </w:p>
    <w:p w:rsidR="0018291E" w:rsidRDefault="00E107D4">
      <w:pPr>
        <w:pStyle w:val="Nagwek1"/>
      </w:pPr>
      <w:r>
        <w:t>DESCRIPTION OF THE COURSE OF STUDY</w:t>
      </w:r>
      <w:r>
        <w:rPr>
          <w:rFonts w:ascii="Calibri" w:eastAsia="Calibri" w:hAnsi="Calibri" w:cs="Calibri"/>
          <w:b w:val="0"/>
          <w:sz w:val="22"/>
        </w:rPr>
        <w:t xml:space="preserve"> </w:t>
      </w:r>
    </w:p>
    <w:p w:rsidR="0018291E" w:rsidRDefault="00E107D4">
      <w:pPr>
        <w:spacing w:after="0"/>
        <w:ind w:left="811"/>
        <w:jc w:val="center"/>
      </w:pPr>
      <w:r>
        <w:rPr>
          <w:rFonts w:ascii="Times New Roman" w:eastAsia="Times New Roman" w:hAnsi="Times New Roman" w:cs="Times New Roman"/>
          <w:b/>
          <w:sz w:val="24"/>
        </w:rPr>
        <w:t xml:space="preserve"> </w:t>
      </w:r>
    </w:p>
    <w:tbl>
      <w:tblPr>
        <w:tblStyle w:val="TableGrid"/>
        <w:tblW w:w="9619" w:type="dxa"/>
        <w:tblInd w:w="-108" w:type="dxa"/>
        <w:tblCellMar>
          <w:top w:w="47" w:type="dxa"/>
          <w:left w:w="108" w:type="dxa"/>
          <w:right w:w="115" w:type="dxa"/>
        </w:tblCellMar>
        <w:tblLook w:val="04A0" w:firstRow="1" w:lastRow="0" w:firstColumn="1" w:lastColumn="0" w:noHBand="0" w:noVBand="1"/>
      </w:tblPr>
      <w:tblGrid>
        <w:gridCol w:w="3403"/>
        <w:gridCol w:w="1974"/>
        <w:gridCol w:w="4242"/>
      </w:tblGrid>
      <w:tr w:rsidR="0018291E">
        <w:trPr>
          <w:trHeight w:val="283"/>
        </w:trPr>
        <w:tc>
          <w:tcPr>
            <w:tcW w:w="3403"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rPr>
              <w:t>Course code</w:t>
            </w:r>
            <w:r>
              <w:t xml:space="preserve"> </w:t>
            </w:r>
          </w:p>
        </w:tc>
        <w:tc>
          <w:tcPr>
            <w:tcW w:w="1974" w:type="dxa"/>
            <w:tcBorders>
              <w:top w:val="single" w:sz="4" w:space="0" w:color="000001"/>
              <w:left w:val="single" w:sz="4" w:space="0" w:color="000001"/>
              <w:bottom w:val="single" w:sz="4" w:space="0" w:color="000001"/>
              <w:right w:val="nil"/>
            </w:tcBorders>
            <w:shd w:val="clear" w:color="auto" w:fill="D9D9D9"/>
          </w:tcPr>
          <w:p w:rsidR="0018291E" w:rsidRDefault="0018291E"/>
        </w:tc>
        <w:tc>
          <w:tcPr>
            <w:tcW w:w="4242" w:type="dxa"/>
            <w:tcBorders>
              <w:top w:val="single" w:sz="4" w:space="0" w:color="000001"/>
              <w:left w:val="nil"/>
              <w:bottom w:val="single" w:sz="4" w:space="0" w:color="000001"/>
              <w:right w:val="single" w:sz="4" w:space="0" w:color="000001"/>
            </w:tcBorders>
            <w:shd w:val="clear" w:color="auto" w:fill="D9D9D9"/>
          </w:tcPr>
          <w:p w:rsidR="0018291E" w:rsidRDefault="006A6AC8">
            <w:pPr>
              <w:ind w:left="62"/>
            </w:pPr>
            <w:r>
              <w:rPr>
                <w:rFonts w:ascii="Times New Roman" w:eastAsia="Times New Roman" w:hAnsi="Times New Roman" w:cs="Times New Roman"/>
                <w:b/>
              </w:rPr>
              <w:t>0912-7LEK-B2.6</w:t>
            </w:r>
            <w:r w:rsidR="00806A94">
              <w:rPr>
                <w:rFonts w:ascii="Times New Roman" w:eastAsia="Times New Roman" w:hAnsi="Times New Roman" w:cs="Times New Roman"/>
                <w:b/>
              </w:rPr>
              <w:t>-FA</w:t>
            </w:r>
            <w:bookmarkStart w:id="0" w:name="_GoBack"/>
            <w:bookmarkEnd w:id="0"/>
          </w:p>
        </w:tc>
      </w:tr>
      <w:tr w:rsidR="0018291E">
        <w:trPr>
          <w:trHeight w:val="289"/>
        </w:trPr>
        <w:tc>
          <w:tcPr>
            <w:tcW w:w="3403" w:type="dxa"/>
            <w:vMerge w:val="restart"/>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rPr>
              <w:t>Name of the course in</w:t>
            </w:r>
            <w:r>
              <w:t xml:space="preserve"> </w:t>
            </w:r>
          </w:p>
        </w:tc>
        <w:tc>
          <w:tcPr>
            <w:tcW w:w="1974" w:type="dxa"/>
            <w:tcBorders>
              <w:top w:val="single" w:sz="4" w:space="0" w:color="000001"/>
              <w:left w:val="single" w:sz="4" w:space="0" w:color="000001"/>
              <w:bottom w:val="single" w:sz="4" w:space="0" w:color="000001"/>
              <w:right w:val="single" w:sz="4" w:space="0" w:color="000001"/>
            </w:tcBorders>
          </w:tcPr>
          <w:p w:rsidR="0018291E" w:rsidRDefault="00E107D4">
            <w:pPr>
              <w:ind w:left="9"/>
              <w:jc w:val="center"/>
            </w:pPr>
            <w:r>
              <w:rPr>
                <w:rFonts w:ascii="Times New Roman" w:eastAsia="Times New Roman" w:hAnsi="Times New Roman" w:cs="Times New Roman"/>
                <w:sz w:val="20"/>
              </w:rPr>
              <w:t>Polish</w:t>
            </w:r>
            <w:r>
              <w:t xml:space="preserve"> </w:t>
            </w:r>
          </w:p>
        </w:tc>
        <w:tc>
          <w:tcPr>
            <w:tcW w:w="4242" w:type="dxa"/>
            <w:tcBorders>
              <w:top w:val="single" w:sz="4" w:space="0" w:color="000001"/>
              <w:left w:val="single" w:sz="4" w:space="0" w:color="000001"/>
              <w:bottom w:val="single" w:sz="4" w:space="0" w:color="000001"/>
              <w:right w:val="single" w:sz="4" w:space="0" w:color="000001"/>
            </w:tcBorders>
          </w:tcPr>
          <w:p w:rsidR="0018291E" w:rsidRDefault="00E107D4">
            <w:pPr>
              <w:ind w:left="7"/>
              <w:jc w:val="center"/>
            </w:pPr>
            <w:r>
              <w:rPr>
                <w:rFonts w:ascii="Times New Roman" w:eastAsia="Times New Roman" w:hAnsi="Times New Roman" w:cs="Times New Roman"/>
                <w:b/>
              </w:rPr>
              <w:t>Pierwsza pomoc z elementami</w:t>
            </w:r>
            <w:r>
              <w:t xml:space="preserve"> </w:t>
            </w:r>
          </w:p>
        </w:tc>
      </w:tr>
      <w:tr w:rsidR="0018291E">
        <w:trPr>
          <w:trHeight w:val="262"/>
        </w:trPr>
        <w:tc>
          <w:tcPr>
            <w:tcW w:w="0" w:type="auto"/>
            <w:vMerge/>
            <w:tcBorders>
              <w:top w:val="nil"/>
              <w:left w:val="single" w:sz="4" w:space="0" w:color="000001"/>
              <w:bottom w:val="single" w:sz="4" w:space="0" w:color="000001"/>
              <w:right w:val="single" w:sz="4" w:space="0" w:color="000001"/>
            </w:tcBorders>
            <w:vAlign w:val="bottom"/>
          </w:tcPr>
          <w:p w:rsidR="0018291E" w:rsidRDefault="0018291E"/>
        </w:tc>
        <w:tc>
          <w:tcPr>
            <w:tcW w:w="1974" w:type="dxa"/>
            <w:tcBorders>
              <w:top w:val="single" w:sz="4" w:space="0" w:color="000001"/>
              <w:left w:val="single" w:sz="4" w:space="0" w:color="000001"/>
              <w:bottom w:val="single" w:sz="4" w:space="0" w:color="000001"/>
              <w:right w:val="single" w:sz="4" w:space="0" w:color="000001"/>
            </w:tcBorders>
          </w:tcPr>
          <w:p w:rsidR="0018291E" w:rsidRDefault="00E107D4">
            <w:pPr>
              <w:ind w:left="4"/>
              <w:jc w:val="center"/>
            </w:pPr>
            <w:r>
              <w:rPr>
                <w:rFonts w:ascii="Times New Roman" w:eastAsia="Times New Roman" w:hAnsi="Times New Roman" w:cs="Times New Roman"/>
                <w:sz w:val="20"/>
              </w:rPr>
              <w:t>English</w:t>
            </w:r>
            <w:r>
              <w:t xml:space="preserve"> </w:t>
            </w:r>
          </w:p>
        </w:tc>
        <w:tc>
          <w:tcPr>
            <w:tcW w:w="4242" w:type="dxa"/>
            <w:tcBorders>
              <w:top w:val="single" w:sz="4" w:space="0" w:color="000001"/>
              <w:left w:val="single" w:sz="4" w:space="0" w:color="000001"/>
              <w:bottom w:val="single" w:sz="4" w:space="0" w:color="000001"/>
              <w:right w:val="single" w:sz="4" w:space="0" w:color="000001"/>
            </w:tcBorders>
          </w:tcPr>
          <w:p w:rsidR="0018291E" w:rsidRDefault="00E107D4">
            <w:pPr>
              <w:ind w:left="6"/>
              <w:jc w:val="center"/>
            </w:pPr>
            <w:r>
              <w:rPr>
                <w:rFonts w:ascii="Times New Roman" w:eastAsia="Times New Roman" w:hAnsi="Times New Roman" w:cs="Times New Roman"/>
                <w:b/>
              </w:rPr>
              <w:t>First aid and elements of nursing</w:t>
            </w:r>
            <w:r>
              <w:t xml:space="preserve"> </w:t>
            </w:r>
          </w:p>
        </w:tc>
      </w:tr>
    </w:tbl>
    <w:p w:rsidR="0018291E" w:rsidRDefault="00E107D4">
      <w:pPr>
        <w:spacing w:after="25"/>
      </w:pPr>
      <w:r>
        <w:rPr>
          <w:rFonts w:ascii="Times New Roman" w:eastAsia="Times New Roman" w:hAnsi="Times New Roman" w:cs="Times New Roman"/>
          <w:b/>
          <w:sz w:val="24"/>
        </w:rPr>
        <w:t xml:space="preserve"> </w:t>
      </w:r>
    </w:p>
    <w:p w:rsidR="0018291E" w:rsidRDefault="00E107D4">
      <w:pPr>
        <w:pStyle w:val="Nagwek2"/>
        <w:ind w:left="355"/>
      </w:pPr>
      <w:r>
        <w:rPr>
          <w:rFonts w:ascii="Calibri" w:eastAsia="Calibri" w:hAnsi="Calibri" w:cs="Calibri"/>
          <w:b w:val="0"/>
          <w:sz w:val="22"/>
        </w:rPr>
        <w:t>1.</w:t>
      </w:r>
      <w:r>
        <w:rPr>
          <w:rFonts w:ascii="Arial" w:eastAsia="Arial" w:hAnsi="Arial" w:cs="Arial"/>
          <w:b w:val="0"/>
          <w:sz w:val="22"/>
        </w:rPr>
        <w:t xml:space="preserve"> </w:t>
      </w:r>
      <w:r>
        <w:t>LOCATION OF THE COURSE OF STUDY WITHIN THE SYSTEM OF STUDIES</w:t>
      </w:r>
      <w:r>
        <w:rPr>
          <w:rFonts w:ascii="Calibri" w:eastAsia="Calibri" w:hAnsi="Calibri" w:cs="Calibri"/>
          <w:b w:val="0"/>
          <w:sz w:val="22"/>
        </w:rPr>
        <w:t xml:space="preserve"> </w:t>
      </w:r>
    </w:p>
    <w:tbl>
      <w:tblPr>
        <w:tblStyle w:val="TableGrid"/>
        <w:tblW w:w="9672" w:type="dxa"/>
        <w:tblInd w:w="-108" w:type="dxa"/>
        <w:tblCellMar>
          <w:top w:w="45" w:type="dxa"/>
          <w:left w:w="108" w:type="dxa"/>
          <w:right w:w="349" w:type="dxa"/>
        </w:tblCellMar>
        <w:tblLook w:val="04A0" w:firstRow="1" w:lastRow="0" w:firstColumn="1" w:lastColumn="0" w:noHBand="0" w:noVBand="1"/>
      </w:tblPr>
      <w:tblGrid>
        <w:gridCol w:w="5025"/>
        <w:gridCol w:w="4647"/>
      </w:tblGrid>
      <w:tr w:rsidR="0018291E" w:rsidTr="00AB2369">
        <w:trPr>
          <w:trHeight w:val="266"/>
        </w:trPr>
        <w:tc>
          <w:tcPr>
            <w:tcW w:w="5025"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1.1. Field of study</w:t>
            </w:r>
            <w:r>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Medicine</w:t>
            </w:r>
            <w:r>
              <w:t xml:space="preserve"> </w:t>
            </w:r>
          </w:p>
        </w:tc>
      </w:tr>
      <w:tr w:rsidR="0018291E" w:rsidTr="00AB2369">
        <w:trPr>
          <w:trHeight w:val="266"/>
        </w:trPr>
        <w:tc>
          <w:tcPr>
            <w:tcW w:w="5025"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1.2. Mode of study</w:t>
            </w:r>
            <w:r>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Full-time</w:t>
            </w:r>
            <w:r>
              <w:t xml:space="preserve"> </w:t>
            </w:r>
          </w:p>
        </w:tc>
      </w:tr>
      <w:tr w:rsidR="0018291E" w:rsidTr="00AB2369">
        <w:trPr>
          <w:trHeight w:val="252"/>
        </w:trPr>
        <w:tc>
          <w:tcPr>
            <w:tcW w:w="5025"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1.3. Level of study</w:t>
            </w:r>
            <w:r>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Uniform Master’s study</w:t>
            </w:r>
            <w:r>
              <w:t xml:space="preserve"> </w:t>
            </w:r>
          </w:p>
        </w:tc>
      </w:tr>
      <w:tr w:rsidR="0018291E" w:rsidTr="00AB2369">
        <w:trPr>
          <w:trHeight w:val="266"/>
        </w:trPr>
        <w:tc>
          <w:tcPr>
            <w:tcW w:w="5025"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1.4. Profile of study*</w:t>
            </w:r>
            <w:r>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General academic</w:t>
            </w:r>
            <w:r>
              <w:t xml:space="preserve"> </w:t>
            </w:r>
          </w:p>
        </w:tc>
      </w:tr>
      <w:tr w:rsidR="0018291E" w:rsidTr="00AB2369">
        <w:trPr>
          <w:trHeight w:val="399"/>
        </w:trPr>
        <w:tc>
          <w:tcPr>
            <w:tcW w:w="5025" w:type="dxa"/>
            <w:tcBorders>
              <w:top w:val="single" w:sz="4" w:space="0" w:color="000001"/>
              <w:left w:val="single" w:sz="4" w:space="0" w:color="000001"/>
              <w:bottom w:val="single" w:sz="4" w:space="0" w:color="000001"/>
              <w:right w:val="single" w:sz="4" w:space="0" w:color="000001"/>
            </w:tcBorders>
          </w:tcPr>
          <w:p w:rsidR="0018291E" w:rsidRDefault="00AB2369">
            <w:r>
              <w:rPr>
                <w:rFonts w:ascii="Times New Roman" w:eastAsia="Times New Roman" w:hAnsi="Times New Roman" w:cs="Times New Roman"/>
                <w:b/>
                <w:sz w:val="20"/>
              </w:rPr>
              <w:t>1.5. Person</w:t>
            </w:r>
            <w:r w:rsidR="00E107D4">
              <w:rPr>
                <w:rFonts w:ascii="Times New Roman" w:eastAsia="Times New Roman" w:hAnsi="Times New Roman" w:cs="Times New Roman"/>
                <w:b/>
                <w:sz w:val="20"/>
              </w:rPr>
              <w:t xml:space="preserve"> preparing the course description</w:t>
            </w:r>
            <w:r w:rsidR="00E107D4">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dr n. med. Renata Stępień</w:t>
            </w:r>
            <w:r>
              <w:t xml:space="preserve"> </w:t>
            </w:r>
          </w:p>
        </w:tc>
      </w:tr>
      <w:tr w:rsidR="0018291E" w:rsidTr="00AB2369">
        <w:trPr>
          <w:trHeight w:val="281"/>
        </w:trPr>
        <w:tc>
          <w:tcPr>
            <w:tcW w:w="5025" w:type="dxa"/>
            <w:tcBorders>
              <w:top w:val="single" w:sz="4" w:space="0" w:color="000001"/>
              <w:left w:val="single" w:sz="4" w:space="0" w:color="000001"/>
              <w:bottom w:val="single" w:sz="4" w:space="0" w:color="000001"/>
              <w:right w:val="single" w:sz="4" w:space="0" w:color="000001"/>
            </w:tcBorders>
          </w:tcPr>
          <w:p w:rsidR="0018291E" w:rsidRDefault="00AB2369">
            <w:r>
              <w:rPr>
                <w:rFonts w:ascii="Times New Roman" w:eastAsia="Times New Roman" w:hAnsi="Times New Roman" w:cs="Times New Roman"/>
                <w:b/>
                <w:sz w:val="20"/>
              </w:rPr>
              <w:t>1.6</w:t>
            </w:r>
            <w:r w:rsidR="00E107D4">
              <w:rPr>
                <w:rFonts w:ascii="Times New Roman" w:eastAsia="Times New Roman" w:hAnsi="Times New Roman" w:cs="Times New Roman"/>
                <w:b/>
                <w:sz w:val="20"/>
              </w:rPr>
              <w:t>. Contact</w:t>
            </w:r>
            <w:r w:rsidR="00E107D4">
              <w:t xml:space="preserve"> </w:t>
            </w:r>
          </w:p>
        </w:tc>
        <w:tc>
          <w:tcPr>
            <w:tcW w:w="4647" w:type="dxa"/>
            <w:tcBorders>
              <w:top w:val="single" w:sz="4" w:space="0" w:color="000001"/>
              <w:left w:val="single" w:sz="4" w:space="0" w:color="000001"/>
              <w:bottom w:val="single" w:sz="4" w:space="0" w:color="000001"/>
              <w:right w:val="single" w:sz="4" w:space="0" w:color="000001"/>
            </w:tcBorders>
          </w:tcPr>
          <w:p w:rsidR="0018291E" w:rsidRDefault="00E107D4">
            <w:r>
              <w:t>mzawer@interia.pl</w:t>
            </w:r>
            <w:r>
              <w:rPr>
                <w:rFonts w:ascii="Times New Roman" w:eastAsia="Times New Roman" w:hAnsi="Times New Roman" w:cs="Times New Roman"/>
                <w:sz w:val="20"/>
              </w:rPr>
              <w:t>;  michal.baczek@gmail.com</w:t>
            </w:r>
            <w:r>
              <w:t xml:space="preserve"> </w:t>
            </w:r>
          </w:p>
        </w:tc>
      </w:tr>
    </w:tbl>
    <w:p w:rsidR="0018291E" w:rsidRDefault="00E107D4">
      <w:pPr>
        <w:spacing w:after="66"/>
      </w:pPr>
      <w:r>
        <w:rPr>
          <w:rFonts w:ascii="Times New Roman" w:eastAsia="Times New Roman" w:hAnsi="Times New Roman" w:cs="Times New Roman"/>
          <w:b/>
          <w:sz w:val="20"/>
        </w:rPr>
        <w:t xml:space="preserve"> </w:t>
      </w:r>
    </w:p>
    <w:p w:rsidR="0018291E" w:rsidRDefault="00E107D4">
      <w:pPr>
        <w:pStyle w:val="Nagwek2"/>
        <w:ind w:left="355"/>
      </w:pPr>
      <w:r>
        <w:rPr>
          <w:rFonts w:ascii="Calibri" w:eastAsia="Calibri" w:hAnsi="Calibri" w:cs="Calibri"/>
          <w:b w:val="0"/>
          <w:sz w:val="22"/>
        </w:rPr>
        <w:t>2.</w:t>
      </w:r>
      <w:r>
        <w:rPr>
          <w:rFonts w:ascii="Arial" w:eastAsia="Arial" w:hAnsi="Arial" w:cs="Arial"/>
          <w:b w:val="0"/>
          <w:sz w:val="22"/>
        </w:rPr>
        <w:t xml:space="preserve"> </w:t>
      </w:r>
      <w:r>
        <w:t>GENERAL CHARACTERISTICS OF THE COURSE OF STUDY</w:t>
      </w:r>
      <w:r>
        <w:rPr>
          <w:rFonts w:ascii="Calibri" w:eastAsia="Calibri" w:hAnsi="Calibri" w:cs="Calibri"/>
          <w:b w:val="0"/>
          <w:sz w:val="22"/>
        </w:rPr>
        <w:t xml:space="preserve"> </w:t>
      </w:r>
    </w:p>
    <w:tbl>
      <w:tblPr>
        <w:tblStyle w:val="TableGrid"/>
        <w:tblW w:w="9727" w:type="dxa"/>
        <w:tblInd w:w="-108" w:type="dxa"/>
        <w:tblCellMar>
          <w:top w:w="45" w:type="dxa"/>
          <w:left w:w="108" w:type="dxa"/>
          <w:right w:w="115" w:type="dxa"/>
        </w:tblCellMar>
        <w:tblLook w:val="04A0" w:firstRow="1" w:lastRow="0" w:firstColumn="1" w:lastColumn="0" w:noHBand="0" w:noVBand="1"/>
      </w:tblPr>
      <w:tblGrid>
        <w:gridCol w:w="5053"/>
        <w:gridCol w:w="4674"/>
      </w:tblGrid>
      <w:tr w:rsidR="0018291E">
        <w:trPr>
          <w:trHeight w:val="269"/>
        </w:trPr>
        <w:tc>
          <w:tcPr>
            <w:tcW w:w="5053" w:type="dxa"/>
            <w:tcBorders>
              <w:top w:val="single" w:sz="4" w:space="0" w:color="000001"/>
              <w:left w:val="single" w:sz="4" w:space="0" w:color="000001"/>
              <w:bottom w:val="single" w:sz="4" w:space="0" w:color="000001"/>
              <w:right w:val="single" w:sz="4" w:space="0" w:color="000001"/>
            </w:tcBorders>
          </w:tcPr>
          <w:p w:rsidR="0018291E" w:rsidRDefault="00AB2369">
            <w:r>
              <w:rPr>
                <w:rFonts w:ascii="Times New Roman" w:eastAsia="Times New Roman" w:hAnsi="Times New Roman" w:cs="Times New Roman"/>
                <w:b/>
                <w:sz w:val="20"/>
              </w:rPr>
              <w:t>2.1</w:t>
            </w:r>
            <w:r w:rsidR="00E107D4">
              <w:rPr>
                <w:rFonts w:ascii="Times New Roman" w:eastAsia="Times New Roman" w:hAnsi="Times New Roman" w:cs="Times New Roman"/>
                <w:b/>
                <w:sz w:val="20"/>
              </w:rPr>
              <w:t>. Language of instruction</w:t>
            </w:r>
            <w:r w:rsidR="00E107D4">
              <w:t xml:space="preserve"> </w:t>
            </w:r>
          </w:p>
        </w:tc>
        <w:tc>
          <w:tcPr>
            <w:tcW w:w="4674"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English</w:t>
            </w:r>
            <w:r>
              <w:t xml:space="preserve"> </w:t>
            </w:r>
          </w:p>
        </w:tc>
      </w:tr>
      <w:tr w:rsidR="0018291E">
        <w:trPr>
          <w:trHeight w:val="271"/>
        </w:trPr>
        <w:tc>
          <w:tcPr>
            <w:tcW w:w="5053" w:type="dxa"/>
            <w:tcBorders>
              <w:top w:val="single" w:sz="4" w:space="0" w:color="000001"/>
              <w:left w:val="single" w:sz="4" w:space="0" w:color="000001"/>
              <w:bottom w:val="single" w:sz="4" w:space="0" w:color="000001"/>
              <w:right w:val="single" w:sz="4" w:space="0" w:color="000001"/>
            </w:tcBorders>
          </w:tcPr>
          <w:p w:rsidR="0018291E" w:rsidRDefault="00AB2369">
            <w:r>
              <w:rPr>
                <w:rFonts w:ascii="Times New Roman" w:eastAsia="Times New Roman" w:hAnsi="Times New Roman" w:cs="Times New Roman"/>
                <w:b/>
                <w:sz w:val="20"/>
              </w:rPr>
              <w:t>2.2</w:t>
            </w:r>
            <w:r w:rsidR="00E107D4">
              <w:rPr>
                <w:rFonts w:ascii="Times New Roman" w:eastAsia="Times New Roman" w:hAnsi="Times New Roman" w:cs="Times New Roman"/>
                <w:b/>
                <w:sz w:val="20"/>
              </w:rPr>
              <w:t>. Prerequisites*</w:t>
            </w:r>
            <w:r w:rsidR="00E107D4">
              <w:t xml:space="preserve"> </w:t>
            </w:r>
          </w:p>
        </w:tc>
        <w:tc>
          <w:tcPr>
            <w:tcW w:w="4674"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sz w:val="20"/>
              </w:rPr>
              <w:t>Basic knowledge of human anatomy and physiology</w:t>
            </w:r>
            <w:r>
              <w:t xml:space="preserve"> </w:t>
            </w:r>
          </w:p>
        </w:tc>
      </w:tr>
    </w:tbl>
    <w:p w:rsidR="0018291E" w:rsidRDefault="00E107D4">
      <w:pPr>
        <w:spacing w:after="66"/>
      </w:pPr>
      <w:r>
        <w:rPr>
          <w:rFonts w:ascii="Times New Roman" w:eastAsia="Times New Roman" w:hAnsi="Times New Roman" w:cs="Times New Roman"/>
          <w:b/>
          <w:sz w:val="20"/>
        </w:rPr>
        <w:t xml:space="preserve"> </w:t>
      </w:r>
    </w:p>
    <w:p w:rsidR="0018291E" w:rsidRDefault="00E107D4">
      <w:pPr>
        <w:pStyle w:val="Nagwek2"/>
        <w:ind w:left="355"/>
      </w:pPr>
      <w:r>
        <w:rPr>
          <w:rFonts w:ascii="Calibri" w:eastAsia="Calibri" w:hAnsi="Calibri" w:cs="Calibri"/>
          <w:b w:val="0"/>
          <w:sz w:val="22"/>
        </w:rPr>
        <w:t>3.</w:t>
      </w:r>
      <w:r>
        <w:rPr>
          <w:rFonts w:ascii="Arial" w:eastAsia="Arial" w:hAnsi="Arial" w:cs="Arial"/>
          <w:b w:val="0"/>
          <w:sz w:val="22"/>
        </w:rPr>
        <w:t xml:space="preserve"> </w:t>
      </w:r>
      <w:r>
        <w:t>DETAILED CHARACTERISTICS OF THE COURSE OF STUDY</w:t>
      </w:r>
      <w:r>
        <w:rPr>
          <w:rFonts w:ascii="Calibri" w:eastAsia="Calibri" w:hAnsi="Calibri" w:cs="Calibri"/>
          <w:b w:val="0"/>
          <w:sz w:val="22"/>
        </w:rPr>
        <w:t xml:space="preserve"> </w:t>
      </w:r>
    </w:p>
    <w:tbl>
      <w:tblPr>
        <w:tblStyle w:val="TableGrid"/>
        <w:tblW w:w="9748" w:type="dxa"/>
        <w:tblInd w:w="-108" w:type="dxa"/>
        <w:tblCellMar>
          <w:top w:w="46" w:type="dxa"/>
          <w:right w:w="102" w:type="dxa"/>
        </w:tblCellMar>
        <w:tblLook w:val="04A0" w:firstRow="1" w:lastRow="0" w:firstColumn="1" w:lastColumn="0" w:noHBand="0" w:noVBand="1"/>
      </w:tblPr>
      <w:tblGrid>
        <w:gridCol w:w="2851"/>
        <w:gridCol w:w="2677"/>
        <w:gridCol w:w="4220"/>
      </w:tblGrid>
      <w:tr w:rsidR="0018291E">
        <w:trPr>
          <w:trHeight w:val="470"/>
        </w:trPr>
        <w:tc>
          <w:tcPr>
            <w:tcW w:w="2852" w:type="dxa"/>
            <w:tcBorders>
              <w:top w:val="single" w:sz="4" w:space="0" w:color="000001"/>
              <w:left w:val="single" w:sz="4" w:space="0" w:color="000001"/>
              <w:bottom w:val="single" w:sz="4" w:space="0" w:color="000001"/>
              <w:right w:val="nil"/>
            </w:tcBorders>
          </w:tcPr>
          <w:p w:rsidR="0018291E" w:rsidRDefault="00E107D4">
            <w:pPr>
              <w:ind w:left="108"/>
            </w:pPr>
            <w:r>
              <w:t>3.1.</w:t>
            </w:r>
            <w:r>
              <w:rPr>
                <w:rFonts w:ascii="Arial" w:eastAsia="Arial" w:hAnsi="Arial" w:cs="Arial"/>
              </w:rPr>
              <w:t xml:space="preserve"> </w:t>
            </w:r>
            <w:r>
              <w:rPr>
                <w:rFonts w:ascii="Times New Roman" w:eastAsia="Times New Roman" w:hAnsi="Times New Roman" w:cs="Times New Roman"/>
                <w:b/>
                <w:sz w:val="20"/>
              </w:rPr>
              <w:t>Form of classes</w:t>
            </w:r>
            <w:r>
              <w:t xml:space="preserve"> </w:t>
            </w:r>
          </w:p>
        </w:tc>
        <w:tc>
          <w:tcPr>
            <w:tcW w:w="2677" w:type="dxa"/>
            <w:tcBorders>
              <w:top w:val="single" w:sz="4" w:space="0" w:color="000001"/>
              <w:left w:val="nil"/>
              <w:bottom w:val="single" w:sz="4" w:space="0" w:color="000001"/>
              <w:right w:val="single" w:sz="4" w:space="0" w:color="000001"/>
            </w:tcBorders>
          </w:tcPr>
          <w:p w:rsidR="0018291E" w:rsidRDefault="0018291E"/>
        </w:tc>
        <w:tc>
          <w:tcPr>
            <w:tcW w:w="4220" w:type="dxa"/>
            <w:tcBorders>
              <w:top w:val="single" w:sz="4" w:space="0" w:color="000001"/>
              <w:left w:val="single" w:sz="4" w:space="0" w:color="000001"/>
              <w:bottom w:val="single" w:sz="4" w:space="0" w:color="000001"/>
              <w:right w:val="single" w:sz="4" w:space="0" w:color="000001"/>
            </w:tcBorders>
          </w:tcPr>
          <w:p w:rsidR="0018291E" w:rsidRDefault="00B947AB">
            <w:pPr>
              <w:ind w:left="106"/>
            </w:pPr>
            <w:r>
              <w:rPr>
                <w:rFonts w:ascii="Times New Roman" w:eastAsia="Times New Roman" w:hAnsi="Times New Roman" w:cs="Times New Roman"/>
                <w:sz w:val="20"/>
              </w:rPr>
              <w:t>First aid – classes 20</w:t>
            </w:r>
            <w:r w:rsidR="00E107D4">
              <w:rPr>
                <w:rFonts w:ascii="Times New Roman" w:eastAsia="Times New Roman" w:hAnsi="Times New Roman" w:cs="Times New Roman"/>
                <w:sz w:val="20"/>
              </w:rPr>
              <w:t xml:space="preserve"> hours</w:t>
            </w:r>
            <w:r w:rsidR="00E107D4">
              <w:t xml:space="preserve"> </w:t>
            </w:r>
          </w:p>
          <w:p w:rsidR="0018291E" w:rsidRDefault="00E107D4">
            <w:pPr>
              <w:ind w:left="106"/>
            </w:pPr>
            <w:r>
              <w:rPr>
                <w:rFonts w:ascii="Times New Roman" w:eastAsia="Times New Roman" w:hAnsi="Times New Roman" w:cs="Times New Roman"/>
                <w:sz w:val="20"/>
              </w:rPr>
              <w:t>Elements of nursing – practical classes 20 hours</w:t>
            </w:r>
            <w:r>
              <w:t xml:space="preserve"> </w:t>
            </w:r>
          </w:p>
        </w:tc>
      </w:tr>
      <w:tr w:rsidR="0018291E">
        <w:trPr>
          <w:trHeight w:val="929"/>
        </w:trPr>
        <w:tc>
          <w:tcPr>
            <w:tcW w:w="2852" w:type="dxa"/>
            <w:tcBorders>
              <w:top w:val="single" w:sz="4" w:space="0" w:color="000001"/>
              <w:left w:val="single" w:sz="4" w:space="0" w:color="000001"/>
              <w:bottom w:val="single" w:sz="4" w:space="0" w:color="000001"/>
              <w:right w:val="nil"/>
            </w:tcBorders>
          </w:tcPr>
          <w:p w:rsidR="0018291E" w:rsidRDefault="00E107D4">
            <w:pPr>
              <w:ind w:left="108"/>
            </w:pPr>
            <w:r>
              <w:t>3.2.</w:t>
            </w:r>
            <w:r>
              <w:rPr>
                <w:rFonts w:ascii="Arial" w:eastAsia="Arial" w:hAnsi="Arial" w:cs="Arial"/>
              </w:rPr>
              <w:t xml:space="preserve"> </w:t>
            </w:r>
            <w:r>
              <w:rPr>
                <w:rFonts w:ascii="Times New Roman" w:eastAsia="Times New Roman" w:hAnsi="Times New Roman" w:cs="Times New Roman"/>
                <w:b/>
                <w:sz w:val="20"/>
              </w:rPr>
              <w:t>Place of classes</w:t>
            </w:r>
            <w:r>
              <w:t xml:space="preserve"> </w:t>
            </w:r>
          </w:p>
        </w:tc>
        <w:tc>
          <w:tcPr>
            <w:tcW w:w="2677" w:type="dxa"/>
            <w:tcBorders>
              <w:top w:val="single" w:sz="4" w:space="0" w:color="000001"/>
              <w:left w:val="nil"/>
              <w:bottom w:val="single" w:sz="4" w:space="0" w:color="000001"/>
              <w:right w:val="single" w:sz="4" w:space="0" w:color="000001"/>
            </w:tcBorders>
          </w:tcPr>
          <w:p w:rsidR="0018291E" w:rsidRDefault="0018291E"/>
        </w:tc>
        <w:tc>
          <w:tcPr>
            <w:tcW w:w="4220" w:type="dxa"/>
            <w:tcBorders>
              <w:top w:val="single" w:sz="4" w:space="0" w:color="000001"/>
              <w:left w:val="single" w:sz="4" w:space="0" w:color="000001"/>
              <w:bottom w:val="single" w:sz="4" w:space="0" w:color="000001"/>
              <w:right w:val="single" w:sz="4" w:space="0" w:color="000001"/>
            </w:tcBorders>
          </w:tcPr>
          <w:p w:rsidR="0018291E" w:rsidRDefault="00E107D4">
            <w:pPr>
              <w:spacing w:after="4"/>
              <w:ind w:left="106"/>
            </w:pPr>
            <w:r>
              <w:rPr>
                <w:rFonts w:ascii="Times New Roman" w:eastAsia="Times New Roman" w:hAnsi="Times New Roman" w:cs="Times New Roman"/>
                <w:sz w:val="20"/>
              </w:rPr>
              <w:t xml:space="preserve">Classes in the laboratory of medical emergency - </w:t>
            </w:r>
          </w:p>
          <w:p w:rsidR="0018291E" w:rsidRDefault="00E107D4">
            <w:pPr>
              <w:ind w:left="106"/>
            </w:pPr>
            <w:r>
              <w:rPr>
                <w:rFonts w:ascii="Times New Roman" w:eastAsia="Times New Roman" w:hAnsi="Times New Roman" w:cs="Times New Roman"/>
                <w:sz w:val="20"/>
              </w:rPr>
              <w:t>first aid,</w:t>
            </w:r>
            <w:r>
              <w:t xml:space="preserve"> </w:t>
            </w:r>
          </w:p>
          <w:p w:rsidR="0018291E" w:rsidRDefault="00E107D4">
            <w:pPr>
              <w:ind w:left="106"/>
            </w:pPr>
            <w:r>
              <w:rPr>
                <w:rFonts w:ascii="Times New Roman" w:eastAsia="Times New Roman" w:hAnsi="Times New Roman" w:cs="Times New Roman"/>
                <w:sz w:val="20"/>
              </w:rPr>
              <w:t>Classes in the laboratory of nursing – elements of nursing</w:t>
            </w:r>
            <w:r>
              <w:t xml:space="preserve"> </w:t>
            </w:r>
          </w:p>
        </w:tc>
      </w:tr>
      <w:tr w:rsidR="0018291E">
        <w:trPr>
          <w:trHeight w:val="401"/>
        </w:trPr>
        <w:tc>
          <w:tcPr>
            <w:tcW w:w="2852" w:type="dxa"/>
            <w:tcBorders>
              <w:top w:val="single" w:sz="4" w:space="0" w:color="000001"/>
              <w:left w:val="single" w:sz="4" w:space="0" w:color="000001"/>
              <w:bottom w:val="single" w:sz="4" w:space="0" w:color="000001"/>
              <w:right w:val="nil"/>
            </w:tcBorders>
          </w:tcPr>
          <w:p w:rsidR="0018291E" w:rsidRDefault="00E107D4">
            <w:pPr>
              <w:ind w:left="108"/>
            </w:pPr>
            <w:r>
              <w:t>3.3.</w:t>
            </w:r>
            <w:r>
              <w:rPr>
                <w:rFonts w:ascii="Arial" w:eastAsia="Arial" w:hAnsi="Arial" w:cs="Arial"/>
              </w:rPr>
              <w:t xml:space="preserve"> </w:t>
            </w:r>
            <w:r>
              <w:rPr>
                <w:rFonts w:ascii="Times New Roman" w:eastAsia="Times New Roman" w:hAnsi="Times New Roman" w:cs="Times New Roman"/>
                <w:b/>
                <w:sz w:val="20"/>
              </w:rPr>
              <w:t>Form of assessment</w:t>
            </w:r>
            <w:r>
              <w:t xml:space="preserve"> </w:t>
            </w:r>
          </w:p>
        </w:tc>
        <w:tc>
          <w:tcPr>
            <w:tcW w:w="2677" w:type="dxa"/>
            <w:tcBorders>
              <w:top w:val="single" w:sz="4" w:space="0" w:color="000001"/>
              <w:left w:val="nil"/>
              <w:bottom w:val="single" w:sz="4" w:space="0" w:color="000001"/>
              <w:right w:val="single" w:sz="4" w:space="0" w:color="000001"/>
            </w:tcBorders>
          </w:tcPr>
          <w:p w:rsidR="0018291E" w:rsidRDefault="0018291E"/>
        </w:tc>
        <w:tc>
          <w:tcPr>
            <w:tcW w:w="4220" w:type="dxa"/>
            <w:tcBorders>
              <w:top w:val="single" w:sz="4" w:space="0" w:color="000001"/>
              <w:left w:val="single" w:sz="4" w:space="0" w:color="000001"/>
              <w:bottom w:val="single" w:sz="4" w:space="0" w:color="000001"/>
              <w:right w:val="single" w:sz="4" w:space="0" w:color="000001"/>
            </w:tcBorders>
          </w:tcPr>
          <w:p w:rsidR="0018291E" w:rsidRDefault="00E107D4">
            <w:pPr>
              <w:ind w:left="106"/>
            </w:pPr>
            <w:r>
              <w:rPr>
                <w:rFonts w:ascii="Times New Roman" w:eastAsia="Times New Roman" w:hAnsi="Times New Roman" w:cs="Times New Roman"/>
                <w:sz w:val="20"/>
              </w:rPr>
              <w:t>Credit with grade</w:t>
            </w:r>
            <w:r>
              <w:t xml:space="preserve"> </w:t>
            </w:r>
          </w:p>
        </w:tc>
      </w:tr>
      <w:tr w:rsidR="0018291E">
        <w:trPr>
          <w:trHeight w:val="629"/>
        </w:trPr>
        <w:tc>
          <w:tcPr>
            <w:tcW w:w="2852" w:type="dxa"/>
            <w:tcBorders>
              <w:top w:val="single" w:sz="4" w:space="0" w:color="000001"/>
              <w:left w:val="single" w:sz="4" w:space="0" w:color="000001"/>
              <w:bottom w:val="single" w:sz="4" w:space="0" w:color="000001"/>
              <w:right w:val="nil"/>
            </w:tcBorders>
          </w:tcPr>
          <w:p w:rsidR="0018291E" w:rsidRDefault="00E107D4">
            <w:pPr>
              <w:ind w:left="108"/>
            </w:pPr>
            <w:r>
              <w:t>3.4.</w:t>
            </w:r>
            <w:r>
              <w:rPr>
                <w:rFonts w:ascii="Arial" w:eastAsia="Arial" w:hAnsi="Arial" w:cs="Arial"/>
              </w:rPr>
              <w:t xml:space="preserve"> </w:t>
            </w:r>
            <w:r>
              <w:rPr>
                <w:rFonts w:ascii="Times New Roman" w:eastAsia="Times New Roman" w:hAnsi="Times New Roman" w:cs="Times New Roman"/>
                <w:b/>
                <w:sz w:val="20"/>
              </w:rPr>
              <w:t>Teaching methods</w:t>
            </w:r>
            <w:r>
              <w:t xml:space="preserve"> </w:t>
            </w:r>
          </w:p>
        </w:tc>
        <w:tc>
          <w:tcPr>
            <w:tcW w:w="2677" w:type="dxa"/>
            <w:tcBorders>
              <w:top w:val="single" w:sz="4" w:space="0" w:color="000001"/>
              <w:left w:val="nil"/>
              <w:bottom w:val="single" w:sz="4" w:space="0" w:color="000001"/>
              <w:right w:val="single" w:sz="4" w:space="0" w:color="000001"/>
            </w:tcBorders>
          </w:tcPr>
          <w:p w:rsidR="0018291E" w:rsidRDefault="0018291E"/>
        </w:tc>
        <w:tc>
          <w:tcPr>
            <w:tcW w:w="4220" w:type="dxa"/>
            <w:tcBorders>
              <w:top w:val="single" w:sz="4" w:space="0" w:color="000001"/>
              <w:left w:val="single" w:sz="4" w:space="0" w:color="000001"/>
              <w:bottom w:val="single" w:sz="4" w:space="0" w:color="000001"/>
              <w:right w:val="single" w:sz="4" w:space="0" w:color="000001"/>
            </w:tcBorders>
          </w:tcPr>
          <w:p w:rsidR="0018291E" w:rsidRDefault="00E107D4">
            <w:pPr>
              <w:ind w:left="106"/>
            </w:pPr>
            <w:r>
              <w:rPr>
                <w:rFonts w:ascii="Times New Roman" w:eastAsia="Times New Roman" w:hAnsi="Times New Roman" w:cs="Times New Roman"/>
                <w:sz w:val="20"/>
              </w:rPr>
              <w:t>Practical classes, demonstration, didactic disussion</w:t>
            </w:r>
            <w:r>
              <w:t xml:space="preserve"> </w:t>
            </w:r>
          </w:p>
        </w:tc>
      </w:tr>
      <w:tr w:rsidR="0018291E">
        <w:trPr>
          <w:trHeight w:val="1481"/>
        </w:trPr>
        <w:tc>
          <w:tcPr>
            <w:tcW w:w="2852" w:type="dxa"/>
            <w:vMerge w:val="restart"/>
            <w:tcBorders>
              <w:top w:val="single" w:sz="4" w:space="0" w:color="000001"/>
              <w:left w:val="single" w:sz="4" w:space="0" w:color="000001"/>
              <w:bottom w:val="single" w:sz="4" w:space="0" w:color="000001"/>
              <w:right w:val="single" w:sz="4" w:space="0" w:color="000001"/>
            </w:tcBorders>
          </w:tcPr>
          <w:p w:rsidR="0018291E" w:rsidRDefault="00E107D4">
            <w:pPr>
              <w:ind w:left="108"/>
            </w:pPr>
            <w:r>
              <w:t>3.5.</w:t>
            </w:r>
            <w:r>
              <w:rPr>
                <w:rFonts w:ascii="Arial" w:eastAsia="Arial" w:hAnsi="Arial" w:cs="Arial"/>
              </w:rPr>
              <w:t xml:space="preserve"> </w:t>
            </w:r>
            <w:r>
              <w:rPr>
                <w:rFonts w:ascii="Times New Roman" w:eastAsia="Times New Roman" w:hAnsi="Times New Roman" w:cs="Times New Roman"/>
                <w:b/>
                <w:sz w:val="20"/>
              </w:rPr>
              <w:t>Bibliography</w:t>
            </w:r>
            <w:r>
              <w:t xml:space="preserve"> </w:t>
            </w:r>
          </w:p>
        </w:tc>
        <w:tc>
          <w:tcPr>
            <w:tcW w:w="267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Required reading</w:t>
            </w:r>
            <w:r>
              <w:t xml:space="preserve"> </w:t>
            </w:r>
          </w:p>
        </w:tc>
        <w:tc>
          <w:tcPr>
            <w:tcW w:w="4220" w:type="dxa"/>
            <w:tcBorders>
              <w:top w:val="single" w:sz="4" w:space="0" w:color="000001"/>
              <w:left w:val="single" w:sz="4" w:space="0" w:color="000001"/>
              <w:bottom w:val="single" w:sz="4" w:space="0" w:color="000001"/>
              <w:right w:val="single" w:sz="4" w:space="0" w:color="000001"/>
            </w:tcBorders>
          </w:tcPr>
          <w:p w:rsidR="0018291E" w:rsidRDefault="00E107D4">
            <w:pPr>
              <w:spacing w:after="157"/>
              <w:ind w:left="106"/>
            </w:pPr>
            <w:r>
              <w:rPr>
                <w:rFonts w:ascii="Times New Roman" w:eastAsia="Times New Roman" w:hAnsi="Times New Roman" w:cs="Times New Roman"/>
                <w:sz w:val="20"/>
              </w:rPr>
              <w:t xml:space="preserve">1.ERC guidelines 2015, </w:t>
            </w:r>
            <w:hyperlink r:id="rId5">
              <w:r>
                <w:rPr>
                  <w:rFonts w:ascii="Times New Roman" w:eastAsia="Times New Roman" w:hAnsi="Times New Roman" w:cs="Times New Roman"/>
                  <w:color w:val="0000FF"/>
                  <w:sz w:val="20"/>
                  <w:u w:val="single" w:color="0000FF"/>
                </w:rPr>
                <w:t>www.cprguidelines.eu</w:t>
              </w:r>
            </w:hyperlink>
            <w:hyperlink r:id="rId6">
              <w:r>
                <w:t xml:space="preserve"> </w:t>
              </w:r>
            </w:hyperlink>
          </w:p>
          <w:p w:rsidR="0018291E" w:rsidRDefault="00E107D4">
            <w:pPr>
              <w:spacing w:after="153" w:line="226" w:lineRule="auto"/>
              <w:ind w:left="106"/>
            </w:pPr>
            <w:r>
              <w:rPr>
                <w:rFonts w:ascii="Times New Roman" w:eastAsia="Times New Roman" w:hAnsi="Times New Roman" w:cs="Times New Roman"/>
                <w:color w:val="222222"/>
                <w:sz w:val="20"/>
              </w:rPr>
              <w:t>2.First Aid Manual DK  2014 Dorling Kindersley Publishers</w:t>
            </w:r>
            <w:r>
              <w:t xml:space="preserve"> </w:t>
            </w:r>
          </w:p>
          <w:p w:rsidR="0018291E" w:rsidRDefault="00E107D4">
            <w:pPr>
              <w:ind w:left="106"/>
            </w:pPr>
            <w:r>
              <w:rPr>
                <w:rFonts w:ascii="Times New Roman" w:eastAsia="Times New Roman" w:hAnsi="Times New Roman" w:cs="Times New Roman"/>
                <w:sz w:val="20"/>
              </w:rPr>
              <w:t>3.Case Files Emergency Medicine Liu Terrence 2012 McGraw-Hill</w:t>
            </w:r>
            <w:r>
              <w:t xml:space="preserve"> </w:t>
            </w:r>
          </w:p>
        </w:tc>
      </w:tr>
      <w:tr w:rsidR="0018291E">
        <w:trPr>
          <w:trHeight w:val="1320"/>
        </w:trPr>
        <w:tc>
          <w:tcPr>
            <w:tcW w:w="0" w:type="auto"/>
            <w:vMerge/>
            <w:tcBorders>
              <w:top w:val="nil"/>
              <w:left w:val="single" w:sz="4" w:space="0" w:color="000001"/>
              <w:bottom w:val="single" w:sz="4" w:space="0" w:color="000001"/>
              <w:right w:val="single" w:sz="4" w:space="0" w:color="000001"/>
            </w:tcBorders>
          </w:tcPr>
          <w:p w:rsidR="0018291E" w:rsidRDefault="0018291E"/>
        </w:tc>
        <w:tc>
          <w:tcPr>
            <w:tcW w:w="2677"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b/>
                <w:sz w:val="20"/>
              </w:rPr>
              <w:t xml:space="preserve"> Further reading</w:t>
            </w:r>
            <w:r>
              <w:t xml:space="preserve"> </w:t>
            </w:r>
          </w:p>
        </w:tc>
        <w:tc>
          <w:tcPr>
            <w:tcW w:w="4220" w:type="dxa"/>
            <w:tcBorders>
              <w:top w:val="single" w:sz="4" w:space="0" w:color="000001"/>
              <w:left w:val="single" w:sz="4" w:space="0" w:color="000001"/>
              <w:bottom w:val="single" w:sz="4" w:space="0" w:color="000001"/>
              <w:right w:val="single" w:sz="4" w:space="0" w:color="000001"/>
            </w:tcBorders>
          </w:tcPr>
          <w:p w:rsidR="0018291E" w:rsidRDefault="00E107D4">
            <w:pPr>
              <w:spacing w:after="152" w:line="227" w:lineRule="auto"/>
              <w:ind w:left="423" w:hanging="317"/>
            </w:pPr>
            <w:r>
              <w:rPr>
                <w:rFonts w:ascii="Times New Roman" w:eastAsia="Times New Roman" w:hAnsi="Times New Roman" w:cs="Times New Roman"/>
                <w:color w:val="222222"/>
                <w:sz w:val="20"/>
              </w:rPr>
              <w:t>1.Fundamentals of Nursing Craven Ruth 2016 Lippincott Williams &amp; Wilkins</w:t>
            </w:r>
            <w:r>
              <w:t xml:space="preserve"> </w:t>
            </w:r>
          </w:p>
          <w:p w:rsidR="0018291E" w:rsidRDefault="00E107D4">
            <w:pPr>
              <w:spacing w:after="27"/>
              <w:ind w:left="106"/>
            </w:pPr>
            <w:r>
              <w:rPr>
                <w:rFonts w:ascii="Times New Roman" w:eastAsia="Times New Roman" w:hAnsi="Times New Roman" w:cs="Times New Roman"/>
                <w:sz w:val="20"/>
              </w:rPr>
              <w:t xml:space="preserve">2. Procedures for the Primary Care Provider Edmunds Marilyn Winterton 2016 Mosb, ISBN: </w:t>
            </w:r>
          </w:p>
          <w:p w:rsidR="0018291E" w:rsidRDefault="00E107D4">
            <w:pPr>
              <w:ind w:left="106"/>
            </w:pPr>
            <w:r>
              <w:rPr>
                <w:rFonts w:ascii="Times New Roman" w:eastAsia="Times New Roman" w:hAnsi="Times New Roman" w:cs="Times New Roman"/>
                <w:sz w:val="20"/>
              </w:rPr>
              <w:t>9780323340038.</w:t>
            </w:r>
            <w:r>
              <w:t xml:space="preserve"> </w:t>
            </w:r>
          </w:p>
        </w:tc>
      </w:tr>
    </w:tbl>
    <w:p w:rsidR="0018291E" w:rsidRDefault="00E107D4" w:rsidP="00AB2369">
      <w:pPr>
        <w:spacing w:after="0"/>
      </w:pPr>
      <w:r>
        <w:rPr>
          <w:rFonts w:ascii="Times New Roman" w:eastAsia="Times New Roman" w:hAnsi="Times New Roman" w:cs="Times New Roman"/>
          <w:b/>
          <w:sz w:val="20"/>
        </w:rPr>
        <w:t xml:space="preserve"> </w:t>
      </w:r>
    </w:p>
    <w:p w:rsidR="0018291E" w:rsidRDefault="00E107D4">
      <w:pPr>
        <w:spacing w:after="0"/>
        <w:ind w:right="1608"/>
        <w:jc w:val="right"/>
      </w:pPr>
      <w:r>
        <w:t>4.</w:t>
      </w:r>
      <w:r>
        <w:rPr>
          <w:rFonts w:ascii="Arial" w:eastAsia="Arial" w:hAnsi="Arial" w:cs="Arial"/>
        </w:rPr>
        <w:t xml:space="preserve"> </w:t>
      </w:r>
      <w:r>
        <w:rPr>
          <w:rFonts w:ascii="Times New Roman" w:eastAsia="Times New Roman" w:hAnsi="Times New Roman" w:cs="Times New Roman"/>
          <w:b/>
          <w:sz w:val="20"/>
        </w:rPr>
        <w:t>OBJECTIVES, SYLLABUS CONTENT AND INTENDED TEACHING OUTCOMES</w:t>
      </w:r>
      <w:r>
        <w:t xml:space="preserve"> </w:t>
      </w:r>
    </w:p>
    <w:tbl>
      <w:tblPr>
        <w:tblStyle w:val="TableGrid"/>
        <w:tblW w:w="9777" w:type="dxa"/>
        <w:tblInd w:w="-137" w:type="dxa"/>
        <w:tblCellMar>
          <w:top w:w="78" w:type="dxa"/>
          <w:left w:w="70" w:type="dxa"/>
          <w:right w:w="28" w:type="dxa"/>
        </w:tblCellMar>
        <w:tblLook w:val="04A0" w:firstRow="1" w:lastRow="0" w:firstColumn="1" w:lastColumn="0" w:noHBand="0" w:noVBand="1"/>
      </w:tblPr>
      <w:tblGrid>
        <w:gridCol w:w="9777"/>
      </w:tblGrid>
      <w:tr w:rsidR="0018291E">
        <w:trPr>
          <w:trHeight w:val="1188"/>
        </w:trPr>
        <w:tc>
          <w:tcPr>
            <w:tcW w:w="9777" w:type="dxa"/>
            <w:tcBorders>
              <w:top w:val="single" w:sz="4" w:space="0" w:color="000001"/>
              <w:left w:val="single" w:sz="4" w:space="0" w:color="000001"/>
              <w:bottom w:val="single" w:sz="4" w:space="0" w:color="000001"/>
              <w:right w:val="single" w:sz="4" w:space="0" w:color="000001"/>
            </w:tcBorders>
          </w:tcPr>
          <w:p w:rsidR="0018291E" w:rsidRDefault="00E107D4">
            <w:pPr>
              <w:ind w:left="360"/>
            </w:pPr>
            <w:r>
              <w:t>4.1.</w:t>
            </w:r>
            <w:r>
              <w:rPr>
                <w:rFonts w:ascii="Arial" w:eastAsia="Arial" w:hAnsi="Arial" w:cs="Arial"/>
              </w:rPr>
              <w:t xml:space="preserve"> </w:t>
            </w:r>
            <w:r>
              <w:rPr>
                <w:rFonts w:ascii="Times New Roman" w:eastAsia="Times New Roman" w:hAnsi="Times New Roman" w:cs="Times New Roman"/>
                <w:b/>
                <w:sz w:val="20"/>
              </w:rPr>
              <w:t>Course objectives</w:t>
            </w:r>
            <w:r>
              <w:rPr>
                <w:rFonts w:ascii="Times New Roman" w:eastAsia="Times New Roman" w:hAnsi="Times New Roman" w:cs="Times New Roman"/>
                <w:b/>
                <w:color w:val="FF0000"/>
                <w:sz w:val="20"/>
              </w:rPr>
              <w:t xml:space="preserve"> </w:t>
            </w:r>
            <w:r>
              <w:rPr>
                <w:rFonts w:ascii="Times New Roman" w:eastAsia="Times New Roman" w:hAnsi="Times New Roman" w:cs="Times New Roman"/>
                <w:sz w:val="20"/>
              </w:rPr>
              <w:t>(</w:t>
            </w:r>
            <w:r>
              <w:rPr>
                <w:rFonts w:ascii="Times New Roman" w:eastAsia="Times New Roman" w:hAnsi="Times New Roman" w:cs="Times New Roman"/>
                <w:i/>
                <w:sz w:val="25"/>
                <w:vertAlign w:val="subscript"/>
              </w:rPr>
              <w:t>all form of classes)</w:t>
            </w:r>
            <w:r>
              <w:t xml:space="preserve"> </w:t>
            </w:r>
          </w:p>
          <w:p w:rsidR="0018291E" w:rsidRDefault="00E107D4">
            <w:pPr>
              <w:numPr>
                <w:ilvl w:val="0"/>
                <w:numId w:val="1"/>
              </w:numPr>
              <w:ind w:hanging="365"/>
            </w:pPr>
            <w:r>
              <w:rPr>
                <w:rFonts w:ascii="Times New Roman" w:eastAsia="Times New Roman" w:hAnsi="Times New Roman" w:cs="Times New Roman"/>
                <w:sz w:val="20"/>
              </w:rPr>
              <w:t>Practical and theoretical instruction in first aid and nursing.</w:t>
            </w:r>
            <w:r>
              <w:t xml:space="preserve"> </w:t>
            </w:r>
          </w:p>
          <w:p w:rsidR="0018291E" w:rsidRDefault="00E107D4">
            <w:pPr>
              <w:numPr>
                <w:ilvl w:val="0"/>
                <w:numId w:val="1"/>
              </w:numPr>
              <w:ind w:hanging="365"/>
            </w:pPr>
            <w:r>
              <w:rPr>
                <w:rFonts w:ascii="Times New Roman" w:eastAsia="Times New Roman" w:hAnsi="Times New Roman" w:cs="Times New Roman"/>
                <w:sz w:val="20"/>
              </w:rPr>
              <w:t>Training learners in the skills necessary to provide first aid and nursing procedures.</w:t>
            </w:r>
            <w:r>
              <w:t xml:space="preserve"> </w:t>
            </w:r>
          </w:p>
          <w:p w:rsidR="0018291E" w:rsidRDefault="00E107D4">
            <w:pPr>
              <w:numPr>
                <w:ilvl w:val="0"/>
                <w:numId w:val="1"/>
              </w:numPr>
              <w:ind w:hanging="365"/>
            </w:pPr>
            <w:r>
              <w:rPr>
                <w:rFonts w:ascii="Times New Roman" w:eastAsia="Times New Roman" w:hAnsi="Times New Roman" w:cs="Times New Roman"/>
                <w:sz w:val="20"/>
              </w:rPr>
              <w:t>Improving patients safety by enhancing communication and teamwork.</w:t>
            </w:r>
            <w:r>
              <w:t xml:space="preserve"> </w:t>
            </w:r>
          </w:p>
        </w:tc>
      </w:tr>
      <w:tr w:rsidR="0018291E">
        <w:trPr>
          <w:trHeight w:val="4239"/>
        </w:trPr>
        <w:tc>
          <w:tcPr>
            <w:tcW w:w="9777" w:type="dxa"/>
            <w:tcBorders>
              <w:top w:val="single" w:sz="4" w:space="0" w:color="000001"/>
              <w:left w:val="single" w:sz="4" w:space="0" w:color="000001"/>
              <w:bottom w:val="single" w:sz="4" w:space="0" w:color="000001"/>
              <w:right w:val="single" w:sz="4" w:space="0" w:color="000001"/>
            </w:tcBorders>
          </w:tcPr>
          <w:p w:rsidR="0018291E" w:rsidRDefault="00E107D4">
            <w:pPr>
              <w:spacing w:after="53"/>
              <w:ind w:left="360"/>
            </w:pPr>
            <w:r>
              <w:lastRenderedPageBreak/>
              <w:t>4.2.</w:t>
            </w:r>
            <w:r>
              <w:rPr>
                <w:rFonts w:ascii="Arial" w:eastAsia="Arial" w:hAnsi="Arial" w:cs="Arial"/>
              </w:rPr>
              <w:t xml:space="preserve"> </w:t>
            </w:r>
            <w:r>
              <w:rPr>
                <w:rFonts w:ascii="Times New Roman" w:eastAsia="Times New Roman" w:hAnsi="Times New Roman" w:cs="Times New Roman"/>
                <w:b/>
                <w:sz w:val="20"/>
              </w:rPr>
              <w:t xml:space="preserve">Detailed syllabus </w:t>
            </w:r>
            <w:r>
              <w:rPr>
                <w:rFonts w:ascii="Times New Roman" w:eastAsia="Times New Roman" w:hAnsi="Times New Roman" w:cs="Times New Roman"/>
                <w:b/>
                <w:i/>
                <w:sz w:val="16"/>
              </w:rPr>
              <w:t>(classes, practical classes)</w:t>
            </w:r>
            <w:r>
              <w:t xml:space="preserve"> </w:t>
            </w:r>
          </w:p>
          <w:p w:rsidR="0018291E" w:rsidRDefault="00E107D4">
            <w:pPr>
              <w:tabs>
                <w:tab w:val="center" w:pos="411"/>
                <w:tab w:val="center" w:pos="1723"/>
              </w:tabs>
              <w:spacing w:after="5"/>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sidR="00A805FB">
              <w:rPr>
                <w:rFonts w:ascii="Times New Roman" w:eastAsia="Times New Roman" w:hAnsi="Times New Roman" w:cs="Times New Roman"/>
                <w:b/>
                <w:sz w:val="20"/>
              </w:rPr>
              <w:t>First aid - classes (20</w:t>
            </w:r>
            <w:r>
              <w:rPr>
                <w:rFonts w:ascii="Times New Roman" w:eastAsia="Times New Roman" w:hAnsi="Times New Roman" w:cs="Times New Roman"/>
                <w:b/>
                <w:sz w:val="20"/>
              </w:rPr>
              <w:t xml:space="preserve"> h)</w:t>
            </w:r>
            <w:r>
              <w:t xml:space="preserve"> </w:t>
            </w:r>
          </w:p>
          <w:p w:rsidR="0018291E" w:rsidRDefault="00E107D4">
            <w:pPr>
              <w:numPr>
                <w:ilvl w:val="0"/>
                <w:numId w:val="2"/>
              </w:numPr>
              <w:spacing w:after="40"/>
              <w:ind w:hanging="360"/>
            </w:pPr>
            <w:r>
              <w:rPr>
                <w:rFonts w:ascii="Times New Roman" w:eastAsia="Times New Roman" w:hAnsi="Times New Roman" w:cs="Times New Roman"/>
                <w:sz w:val="20"/>
              </w:rPr>
              <w:t>European Resuscitation Council Guidelines for Resuscitation 2015</w:t>
            </w:r>
            <w:r>
              <w:t xml:space="preserve"> </w:t>
            </w:r>
          </w:p>
          <w:p w:rsidR="0018291E" w:rsidRDefault="00E107D4">
            <w:pPr>
              <w:numPr>
                <w:ilvl w:val="0"/>
                <w:numId w:val="2"/>
              </w:numPr>
              <w:spacing w:after="56" w:line="243" w:lineRule="auto"/>
              <w:ind w:hanging="360"/>
            </w:pPr>
            <w:r>
              <w:rPr>
                <w:rFonts w:ascii="Times New Roman" w:eastAsia="Times New Roman" w:hAnsi="Times New Roman" w:cs="Times New Roman"/>
                <w:sz w:val="20"/>
              </w:rPr>
              <w:t>Adult Basic life support and automated external defibrillation. The chain of survival. Early recognition of cardiac arrest. The BLS/AED algorithm. Use of automated external defibrillator. Pediatric life support. Cardiac monitoring and oximetry.</w:t>
            </w:r>
            <w:r>
              <w:t xml:space="preserve"> </w:t>
            </w:r>
          </w:p>
          <w:p w:rsidR="0018291E" w:rsidRDefault="00E107D4">
            <w:pPr>
              <w:numPr>
                <w:ilvl w:val="0"/>
                <w:numId w:val="2"/>
              </w:numPr>
              <w:spacing w:after="37"/>
              <w:ind w:hanging="360"/>
            </w:pPr>
            <w:r>
              <w:rPr>
                <w:rFonts w:ascii="Times New Roman" w:eastAsia="Times New Roman" w:hAnsi="Times New Roman" w:cs="Times New Roman"/>
                <w:sz w:val="20"/>
              </w:rPr>
              <w:t>Foreign body airways obstruction (choking) – recognition, treatment for mild and severe airway obstruction.</w:t>
            </w:r>
            <w:r>
              <w:t xml:space="preserve"> </w:t>
            </w:r>
          </w:p>
          <w:p w:rsidR="0018291E" w:rsidRDefault="00E107D4">
            <w:pPr>
              <w:numPr>
                <w:ilvl w:val="0"/>
                <w:numId w:val="2"/>
              </w:numPr>
              <w:spacing w:after="37"/>
              <w:ind w:hanging="360"/>
            </w:pPr>
            <w:r>
              <w:rPr>
                <w:rFonts w:ascii="Times New Roman" w:eastAsia="Times New Roman" w:hAnsi="Times New Roman" w:cs="Times New Roman"/>
                <w:sz w:val="20"/>
              </w:rPr>
              <w:t>Bones, joint injuries - treatment for fractures, discolations, sprains. Wounds – types and treatment.</w:t>
            </w:r>
            <w:r>
              <w:t xml:space="preserve"> </w:t>
            </w:r>
          </w:p>
          <w:p w:rsidR="0018291E" w:rsidRDefault="00E107D4">
            <w:pPr>
              <w:numPr>
                <w:ilvl w:val="0"/>
                <w:numId w:val="2"/>
              </w:numPr>
              <w:ind w:hanging="360"/>
            </w:pPr>
            <w:r>
              <w:rPr>
                <w:rFonts w:ascii="Times New Roman" w:eastAsia="Times New Roman" w:hAnsi="Times New Roman" w:cs="Times New Roman"/>
                <w:sz w:val="20"/>
              </w:rPr>
              <w:t>Poisoning: first aid. Consciousness assessment using world-wide used scales.</w:t>
            </w:r>
            <w:r>
              <w:t xml:space="preserve"> </w:t>
            </w:r>
          </w:p>
          <w:p w:rsidR="0018291E" w:rsidRDefault="00E107D4">
            <w:pPr>
              <w:spacing w:after="83"/>
            </w:pPr>
            <w:r>
              <w:rPr>
                <w:rFonts w:ascii="Times New Roman" w:eastAsia="Times New Roman" w:hAnsi="Times New Roman" w:cs="Times New Roman"/>
                <w:sz w:val="20"/>
              </w:rPr>
              <w:t xml:space="preserve"> </w:t>
            </w:r>
          </w:p>
          <w:p w:rsidR="0018291E" w:rsidRDefault="00E107D4">
            <w:pPr>
              <w:tabs>
                <w:tab w:val="center" w:pos="411"/>
                <w:tab w:val="center" w:pos="2207"/>
              </w:tabs>
              <w:spacing w:after="9"/>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b/>
                <w:sz w:val="20"/>
              </w:rPr>
              <w:t>Elements of nursing – classes (20h)</w:t>
            </w:r>
            <w:r>
              <w:t xml:space="preserve"> </w:t>
            </w:r>
          </w:p>
          <w:p w:rsidR="0018291E" w:rsidRDefault="00E107D4">
            <w:pPr>
              <w:numPr>
                <w:ilvl w:val="0"/>
                <w:numId w:val="3"/>
              </w:numPr>
              <w:spacing w:after="37"/>
              <w:ind w:hanging="360"/>
            </w:pPr>
            <w:r>
              <w:rPr>
                <w:rFonts w:ascii="Times New Roman" w:eastAsia="Times New Roman" w:hAnsi="Times New Roman" w:cs="Times New Roman"/>
                <w:sz w:val="20"/>
              </w:rPr>
              <w:t>Taking body temperature, heart rate, non-invasive auscultatory measurement of blood pressure.</w:t>
            </w:r>
            <w:r>
              <w:t xml:space="preserve"> </w:t>
            </w:r>
          </w:p>
          <w:p w:rsidR="0018291E" w:rsidRDefault="00E107D4">
            <w:pPr>
              <w:numPr>
                <w:ilvl w:val="0"/>
                <w:numId w:val="3"/>
              </w:numPr>
              <w:spacing w:after="36"/>
              <w:ind w:hanging="360"/>
            </w:pPr>
            <w:r>
              <w:rPr>
                <w:rFonts w:ascii="Times New Roman" w:eastAsia="Times New Roman" w:hAnsi="Times New Roman" w:cs="Times New Roman"/>
                <w:sz w:val="20"/>
              </w:rPr>
              <w:t>Aseptic and antiseptic techniques. Scrubbing.  IV, IM, SC injections. Use of glucose meter.</w:t>
            </w:r>
            <w:r>
              <w:t xml:space="preserve"> </w:t>
            </w:r>
          </w:p>
          <w:p w:rsidR="0018291E" w:rsidRDefault="00E107D4">
            <w:pPr>
              <w:numPr>
                <w:ilvl w:val="0"/>
                <w:numId w:val="3"/>
              </w:numPr>
              <w:spacing w:after="35"/>
              <w:ind w:hanging="360"/>
            </w:pPr>
            <w:r>
              <w:rPr>
                <w:rFonts w:ascii="Times New Roman" w:eastAsia="Times New Roman" w:hAnsi="Times New Roman" w:cs="Times New Roman"/>
                <w:sz w:val="20"/>
              </w:rPr>
              <w:t>Intravenous cannulation technique, venous blood collection.</w:t>
            </w:r>
            <w:r>
              <w:t xml:space="preserve"> </w:t>
            </w:r>
          </w:p>
          <w:p w:rsidR="0018291E" w:rsidRDefault="00E107D4">
            <w:pPr>
              <w:numPr>
                <w:ilvl w:val="0"/>
                <w:numId w:val="3"/>
              </w:numPr>
              <w:spacing w:after="38"/>
              <w:ind w:hanging="360"/>
            </w:pPr>
            <w:r>
              <w:rPr>
                <w:rFonts w:ascii="Times New Roman" w:eastAsia="Times New Roman" w:hAnsi="Times New Roman" w:cs="Times New Roman"/>
                <w:sz w:val="20"/>
              </w:rPr>
              <w:t>Collection of nasal, throat and skin swab.</w:t>
            </w:r>
            <w:r>
              <w:t xml:space="preserve"> </w:t>
            </w:r>
          </w:p>
          <w:p w:rsidR="0018291E" w:rsidRDefault="00E107D4">
            <w:pPr>
              <w:numPr>
                <w:ilvl w:val="0"/>
                <w:numId w:val="3"/>
              </w:numPr>
              <w:ind w:hanging="360"/>
            </w:pPr>
            <w:r>
              <w:rPr>
                <w:rFonts w:ascii="Times New Roman" w:eastAsia="Times New Roman" w:hAnsi="Times New Roman" w:cs="Times New Roman"/>
                <w:sz w:val="20"/>
              </w:rPr>
              <w:t>Urethral catheterization in men and women.</w:t>
            </w:r>
            <w:r>
              <w:t xml:space="preserve"> </w:t>
            </w:r>
          </w:p>
          <w:p w:rsidR="0018291E" w:rsidRDefault="00E107D4">
            <w:pPr>
              <w:ind w:left="360"/>
            </w:pPr>
            <w:r>
              <w:rPr>
                <w:rFonts w:ascii="Times New Roman" w:eastAsia="Times New Roman" w:hAnsi="Times New Roman" w:cs="Times New Roman"/>
                <w:sz w:val="20"/>
              </w:rPr>
              <w:t xml:space="preserve"> </w:t>
            </w:r>
          </w:p>
        </w:tc>
      </w:tr>
    </w:tbl>
    <w:p w:rsidR="0018291E" w:rsidRDefault="00E107D4">
      <w:pPr>
        <w:spacing w:after="0"/>
      </w:pPr>
      <w:r>
        <w:rPr>
          <w:rFonts w:ascii="Times New Roman" w:eastAsia="Times New Roman" w:hAnsi="Times New Roman" w:cs="Times New Roman"/>
          <w:sz w:val="24"/>
        </w:rPr>
        <w:t xml:space="preserve"> </w:t>
      </w:r>
    </w:p>
    <w:p w:rsidR="0018291E" w:rsidRDefault="00E107D4">
      <w:pPr>
        <w:pStyle w:val="Nagwek3"/>
        <w:ind w:left="10"/>
      </w:pPr>
      <w:r>
        <w:t>4.3 Education outcomes in the discipline</w:t>
      </w:r>
      <w:r>
        <w:rPr>
          <w:rFonts w:ascii="Calibri" w:eastAsia="Calibri" w:hAnsi="Calibri" w:cs="Calibri"/>
          <w:b w:val="0"/>
          <w:sz w:val="22"/>
        </w:rPr>
        <w:t xml:space="preserve"> </w:t>
      </w:r>
    </w:p>
    <w:p w:rsidR="0018291E" w:rsidRDefault="00E107D4">
      <w:pPr>
        <w:spacing w:after="0"/>
      </w:pPr>
      <w:r>
        <w:rPr>
          <w:rFonts w:ascii="Times New Roman" w:eastAsia="Times New Roman" w:hAnsi="Times New Roman" w:cs="Times New Roman"/>
          <w:b/>
          <w:sz w:val="24"/>
        </w:rPr>
        <w:t xml:space="preserve"> </w:t>
      </w:r>
    </w:p>
    <w:tbl>
      <w:tblPr>
        <w:tblStyle w:val="TableGrid"/>
        <w:tblW w:w="9782" w:type="dxa"/>
        <w:tblInd w:w="-137" w:type="dxa"/>
        <w:tblCellMar>
          <w:top w:w="7" w:type="dxa"/>
          <w:left w:w="72" w:type="dxa"/>
          <w:right w:w="37" w:type="dxa"/>
        </w:tblCellMar>
        <w:tblLook w:val="04A0" w:firstRow="1" w:lastRow="0" w:firstColumn="1" w:lastColumn="0" w:noHBand="0" w:noVBand="1"/>
      </w:tblPr>
      <w:tblGrid>
        <w:gridCol w:w="845"/>
        <w:gridCol w:w="7093"/>
        <w:gridCol w:w="1844"/>
      </w:tblGrid>
      <w:tr w:rsidR="0018291E">
        <w:trPr>
          <w:trHeight w:val="698"/>
        </w:trPr>
        <w:tc>
          <w:tcPr>
            <w:tcW w:w="845" w:type="dxa"/>
            <w:tcBorders>
              <w:top w:val="single" w:sz="4" w:space="0" w:color="00000A"/>
              <w:left w:val="single" w:sz="4" w:space="0" w:color="00000A"/>
              <w:bottom w:val="single" w:sz="4" w:space="0" w:color="00000A"/>
              <w:right w:val="single" w:sz="4" w:space="0" w:color="00000A"/>
            </w:tcBorders>
            <w:vAlign w:val="center"/>
          </w:tcPr>
          <w:p w:rsidR="0018291E" w:rsidRDefault="00E107D4">
            <w:pPr>
              <w:ind w:right="38"/>
              <w:jc w:val="center"/>
            </w:pPr>
            <w:r>
              <w:rPr>
                <w:rFonts w:ascii="Times New Roman" w:eastAsia="Times New Roman" w:hAnsi="Times New Roman" w:cs="Times New Roman"/>
                <w:b/>
                <w:sz w:val="20"/>
              </w:rPr>
              <w:t>Code</w:t>
            </w:r>
            <w:r>
              <w:t xml:space="preserve"> </w:t>
            </w:r>
          </w:p>
        </w:tc>
        <w:tc>
          <w:tcPr>
            <w:tcW w:w="7093" w:type="dxa"/>
            <w:tcBorders>
              <w:top w:val="single" w:sz="4" w:space="0" w:color="00000A"/>
              <w:left w:val="single" w:sz="4" w:space="0" w:color="00000A"/>
              <w:bottom w:val="single" w:sz="4" w:space="0" w:color="00000A"/>
              <w:right w:val="single" w:sz="4" w:space="0" w:color="00000A"/>
            </w:tcBorders>
            <w:vAlign w:val="center"/>
          </w:tcPr>
          <w:p w:rsidR="0018291E" w:rsidRDefault="00E107D4">
            <w:pPr>
              <w:ind w:right="39"/>
              <w:jc w:val="center"/>
            </w:pPr>
            <w:r>
              <w:rPr>
                <w:rFonts w:ascii="Times New Roman" w:eastAsia="Times New Roman" w:hAnsi="Times New Roman" w:cs="Times New Roman"/>
                <w:b/>
                <w:sz w:val="20"/>
              </w:rPr>
              <w:t>A student, who passed the course</w:t>
            </w:r>
            <w:r>
              <w:t xml:space="preserve"> </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left="96" w:right="74" w:hanging="4"/>
              <w:jc w:val="center"/>
            </w:pPr>
            <w:r>
              <w:rPr>
                <w:rFonts w:ascii="Times New Roman" w:eastAsia="Times New Roman" w:hAnsi="Times New Roman" w:cs="Times New Roman"/>
                <w:b/>
                <w:sz w:val="20"/>
              </w:rPr>
              <w:t>Relation to teaching</w:t>
            </w:r>
            <w:r>
              <w:t xml:space="preserve"> </w:t>
            </w:r>
            <w:r>
              <w:rPr>
                <w:rFonts w:ascii="Times New Roman" w:eastAsia="Times New Roman" w:hAnsi="Times New Roman" w:cs="Times New Roman"/>
                <w:b/>
                <w:sz w:val="20"/>
              </w:rPr>
              <w:t>outcomes</w:t>
            </w:r>
            <w:r>
              <w:t xml:space="preserve"> </w:t>
            </w:r>
          </w:p>
        </w:tc>
      </w:tr>
      <w:tr w:rsidR="0018291E">
        <w:trPr>
          <w:trHeight w:val="295"/>
        </w:trPr>
        <w:tc>
          <w:tcPr>
            <w:tcW w:w="845" w:type="dxa"/>
            <w:tcBorders>
              <w:top w:val="single" w:sz="4" w:space="0" w:color="00000A"/>
              <w:left w:val="single" w:sz="4" w:space="0" w:color="00000A"/>
              <w:bottom w:val="single" w:sz="4" w:space="0" w:color="00000A"/>
              <w:right w:val="nil"/>
            </w:tcBorders>
          </w:tcPr>
          <w:p w:rsidR="0018291E" w:rsidRDefault="0018291E"/>
        </w:tc>
        <w:tc>
          <w:tcPr>
            <w:tcW w:w="7093" w:type="dxa"/>
            <w:tcBorders>
              <w:top w:val="single" w:sz="4" w:space="0" w:color="00000A"/>
              <w:left w:val="nil"/>
              <w:bottom w:val="single" w:sz="4" w:space="0" w:color="00000A"/>
              <w:right w:val="nil"/>
            </w:tcBorders>
          </w:tcPr>
          <w:p w:rsidR="0018291E" w:rsidRDefault="00E107D4">
            <w:pPr>
              <w:ind w:left="961"/>
              <w:jc w:val="center"/>
            </w:pPr>
            <w:r>
              <w:rPr>
                <w:rFonts w:ascii="Times New Roman" w:eastAsia="Times New Roman" w:hAnsi="Times New Roman" w:cs="Times New Roman"/>
                <w:sz w:val="20"/>
              </w:rPr>
              <w:t xml:space="preserve">within the scope of  </w:t>
            </w:r>
            <w:r>
              <w:rPr>
                <w:rFonts w:ascii="Times New Roman" w:eastAsia="Times New Roman" w:hAnsi="Times New Roman" w:cs="Times New Roman"/>
                <w:b/>
                <w:sz w:val="20"/>
              </w:rPr>
              <w:t>KNOWLEDGE</w:t>
            </w:r>
            <w:r w:rsidR="00AD186C">
              <w:rPr>
                <w:rFonts w:ascii="Times New Roman" w:eastAsia="Times New Roman" w:hAnsi="Times New Roman" w:cs="Times New Roman"/>
                <w:sz w:val="20"/>
              </w:rPr>
              <w:t>, the graduate knows and understands</w:t>
            </w:r>
            <w:r>
              <w:rPr>
                <w:rFonts w:ascii="Times New Roman" w:eastAsia="Times New Roman" w:hAnsi="Times New Roman" w:cs="Times New Roman"/>
                <w:b/>
                <w:sz w:val="20"/>
              </w:rPr>
              <w:t>:</w:t>
            </w:r>
            <w:r>
              <w:t xml:space="preserve"> </w:t>
            </w:r>
          </w:p>
        </w:tc>
        <w:tc>
          <w:tcPr>
            <w:tcW w:w="1844" w:type="dxa"/>
            <w:tcBorders>
              <w:top w:val="single" w:sz="4" w:space="0" w:color="00000A"/>
              <w:left w:val="nil"/>
              <w:bottom w:val="single" w:sz="4" w:space="0" w:color="00000A"/>
              <w:right w:val="single" w:sz="4" w:space="0" w:color="00000A"/>
            </w:tcBorders>
          </w:tcPr>
          <w:p w:rsidR="0018291E" w:rsidRDefault="0018291E"/>
        </w:tc>
      </w:tr>
      <w:tr w:rsidR="0018291E">
        <w:trPr>
          <w:trHeight w:val="629"/>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right="34"/>
              <w:jc w:val="center"/>
            </w:pPr>
            <w:r>
              <w:rPr>
                <w:rFonts w:ascii="Times New Roman" w:eastAsia="Times New Roman" w:hAnsi="Times New Roman" w:cs="Times New Roman"/>
                <w:sz w:val="20"/>
              </w:rPr>
              <w:t>W01</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20"/>
              </w:rPr>
              <w:t>the current guidelines for cardiopulmonary resuscitation of th</w:t>
            </w:r>
            <w:r w:rsidR="00AD186C">
              <w:rPr>
                <w:rFonts w:ascii="Times New Roman" w:eastAsia="Times New Roman" w:hAnsi="Times New Roman" w:cs="Times New Roman"/>
                <w:sz w:val="20"/>
              </w:rPr>
              <w:t>e newborns, children and adults</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right="31"/>
              <w:jc w:val="center"/>
            </w:pPr>
            <w:r>
              <w:rPr>
                <w:rFonts w:ascii="Times New Roman" w:eastAsia="Times New Roman" w:hAnsi="Times New Roman" w:cs="Times New Roman"/>
                <w:sz w:val="20"/>
              </w:rPr>
              <w:t>F.W7.</w:t>
            </w:r>
            <w:r>
              <w:t xml:space="preserve"> </w:t>
            </w:r>
          </w:p>
        </w:tc>
      </w:tr>
      <w:tr w:rsidR="0018291E">
        <w:trPr>
          <w:trHeight w:val="295"/>
        </w:trPr>
        <w:tc>
          <w:tcPr>
            <w:tcW w:w="845" w:type="dxa"/>
            <w:tcBorders>
              <w:top w:val="single" w:sz="4" w:space="0" w:color="00000A"/>
              <w:left w:val="single" w:sz="4" w:space="0" w:color="00000A"/>
              <w:bottom w:val="single" w:sz="4" w:space="0" w:color="00000A"/>
              <w:right w:val="nil"/>
            </w:tcBorders>
          </w:tcPr>
          <w:p w:rsidR="0018291E" w:rsidRDefault="0018291E"/>
        </w:tc>
        <w:tc>
          <w:tcPr>
            <w:tcW w:w="7093" w:type="dxa"/>
            <w:tcBorders>
              <w:top w:val="single" w:sz="4" w:space="0" w:color="00000A"/>
              <w:left w:val="nil"/>
              <w:bottom w:val="single" w:sz="4" w:space="0" w:color="00000A"/>
              <w:right w:val="nil"/>
            </w:tcBorders>
          </w:tcPr>
          <w:p w:rsidR="0018291E" w:rsidRDefault="00E107D4">
            <w:pPr>
              <w:ind w:left="958"/>
              <w:jc w:val="center"/>
            </w:pPr>
            <w:r>
              <w:rPr>
                <w:rFonts w:ascii="Times New Roman" w:eastAsia="Times New Roman" w:hAnsi="Times New Roman" w:cs="Times New Roman"/>
                <w:sz w:val="20"/>
              </w:rPr>
              <w:t xml:space="preserve">within the scope of  </w:t>
            </w:r>
            <w:r>
              <w:rPr>
                <w:rFonts w:ascii="Times New Roman" w:eastAsia="Times New Roman" w:hAnsi="Times New Roman" w:cs="Times New Roman"/>
                <w:b/>
                <w:sz w:val="20"/>
              </w:rPr>
              <w:t>ABILITIES</w:t>
            </w:r>
            <w:r w:rsidR="00AD186C">
              <w:rPr>
                <w:rFonts w:ascii="Times New Roman" w:eastAsia="Times New Roman" w:hAnsi="Times New Roman" w:cs="Times New Roman"/>
                <w:sz w:val="20"/>
              </w:rPr>
              <w:t>, the graduate knows how to</w:t>
            </w:r>
            <w:r>
              <w:rPr>
                <w:rFonts w:ascii="Times New Roman" w:eastAsia="Times New Roman" w:hAnsi="Times New Roman" w:cs="Times New Roman"/>
                <w:b/>
                <w:sz w:val="20"/>
              </w:rPr>
              <w:t>:</w:t>
            </w:r>
            <w:r>
              <w:t xml:space="preserve"> </w:t>
            </w:r>
          </w:p>
        </w:tc>
        <w:tc>
          <w:tcPr>
            <w:tcW w:w="1844" w:type="dxa"/>
            <w:tcBorders>
              <w:top w:val="single" w:sz="4" w:space="0" w:color="00000A"/>
              <w:left w:val="nil"/>
              <w:bottom w:val="single" w:sz="4" w:space="0" w:color="00000A"/>
              <w:right w:val="single" w:sz="4" w:space="0" w:color="00000A"/>
            </w:tcBorders>
          </w:tcPr>
          <w:p w:rsidR="0018291E" w:rsidRDefault="0018291E"/>
        </w:tc>
      </w:tr>
      <w:tr w:rsidR="0018291E" w:rsidTr="00AD186C">
        <w:trPr>
          <w:trHeight w:val="3569"/>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right="37"/>
              <w:jc w:val="center"/>
            </w:pPr>
            <w:r>
              <w:rPr>
                <w:rFonts w:ascii="Times New Roman" w:eastAsia="Times New Roman" w:hAnsi="Times New Roman" w:cs="Times New Roman"/>
                <w:sz w:val="20"/>
              </w:rPr>
              <w:t>U01</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AD186C" w:rsidRPr="00AD186C" w:rsidRDefault="00E107D4" w:rsidP="00AD186C">
            <w:pPr>
              <w:rPr>
                <w:rFonts w:ascii="Times New Roman" w:hAnsi="Times New Roman" w:cs="Times New Roman"/>
                <w:sz w:val="20"/>
              </w:rPr>
            </w:pPr>
            <w:r>
              <w:t xml:space="preserve"> </w:t>
            </w:r>
            <w:r w:rsidR="00AD186C" w:rsidRPr="00AD186C">
              <w:rPr>
                <w:rFonts w:ascii="Times New Roman" w:hAnsi="Times New Roman" w:cs="Times New Roman"/>
                <w:sz w:val="20"/>
              </w:rPr>
              <w:t>perform basic medical procedures and treatments, including:</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1) measurement of body temperature, pulse measurement, non-invasive blood pressure measurement,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2) monitoring of vital signs using a cardio-monitor or pulse oximetry,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3) spirometry, oxygen therapy, assisted and control mode ventilation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4) introduction of the oropharyngeal tube,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5) intravenous injection , intramuscular and subcutaneous injections, cannulation of peripheral veins, collection of peripheral venous blood, collection of arterial blood, collection arterialized capillary blood,</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6) collecting swabs from the nose, throat and skin, puncture of pleural cavity,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7) catheterization of the urinary bladder in women and me, nasogastric intubation, gastric lavage, enema, </w:t>
            </w:r>
          </w:p>
          <w:p w:rsidR="00AD186C" w:rsidRPr="00AD186C" w:rsidRDefault="00AD186C" w:rsidP="00AD186C">
            <w:pPr>
              <w:rPr>
                <w:rFonts w:ascii="Times New Roman" w:hAnsi="Times New Roman" w:cs="Times New Roman"/>
                <w:sz w:val="20"/>
              </w:rPr>
            </w:pPr>
            <w:r w:rsidRPr="00AD186C">
              <w:rPr>
                <w:rFonts w:ascii="Times New Roman" w:hAnsi="Times New Roman" w:cs="Times New Roman"/>
                <w:sz w:val="20"/>
              </w:rPr>
              <w:t xml:space="preserve">8) standard electrocardiogram along with its interpretation, cardioversion and defibrillation of the heart, </w:t>
            </w:r>
          </w:p>
          <w:p w:rsidR="0018291E" w:rsidRDefault="00AD186C" w:rsidP="00AD186C">
            <w:r w:rsidRPr="00AD186C">
              <w:rPr>
                <w:rFonts w:ascii="Times New Roman" w:hAnsi="Times New Roman" w:cs="Times New Roman"/>
                <w:sz w:val="20"/>
              </w:rPr>
              <w:t>9) simple test strips and measuring the concentration of glucose in the blood</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right="28"/>
              <w:jc w:val="center"/>
            </w:pPr>
            <w:r>
              <w:rPr>
                <w:rFonts w:ascii="Times New Roman" w:eastAsia="Times New Roman" w:hAnsi="Times New Roman" w:cs="Times New Roman"/>
                <w:sz w:val="20"/>
              </w:rPr>
              <w:t>E.U29.</w:t>
            </w:r>
            <w:r>
              <w:t xml:space="preserve"> </w:t>
            </w:r>
          </w:p>
        </w:tc>
      </w:tr>
      <w:tr w:rsidR="0018291E">
        <w:trPr>
          <w:trHeight w:val="415"/>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right="37"/>
              <w:jc w:val="center"/>
            </w:pPr>
            <w:r>
              <w:rPr>
                <w:rFonts w:ascii="Times New Roman" w:eastAsia="Times New Roman" w:hAnsi="Times New Roman" w:cs="Times New Roman"/>
                <w:sz w:val="20"/>
              </w:rPr>
              <w:t>U02</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comply</w:t>
            </w:r>
            <w:r w:rsidR="00E107D4">
              <w:rPr>
                <w:rFonts w:ascii="Times New Roman" w:eastAsia="Times New Roman" w:hAnsi="Times New Roman" w:cs="Times New Roman"/>
                <w:sz w:val="20"/>
              </w:rPr>
              <w:t xml:space="preserve"> with t</w:t>
            </w:r>
            <w:r>
              <w:rPr>
                <w:rFonts w:ascii="Times New Roman" w:eastAsia="Times New Roman" w:hAnsi="Times New Roman" w:cs="Times New Roman"/>
                <w:sz w:val="20"/>
              </w:rPr>
              <w:t>he aseptic and antiseptic rules</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right="33"/>
              <w:jc w:val="center"/>
            </w:pPr>
            <w:r>
              <w:rPr>
                <w:rFonts w:ascii="Times New Roman" w:eastAsia="Times New Roman" w:hAnsi="Times New Roman" w:cs="Times New Roman"/>
                <w:sz w:val="20"/>
              </w:rPr>
              <w:t>F.U3.</w:t>
            </w:r>
            <w:r>
              <w:t xml:space="preserve"> </w:t>
            </w:r>
          </w:p>
        </w:tc>
      </w:tr>
      <w:tr w:rsidR="0018291E">
        <w:trPr>
          <w:trHeight w:val="398"/>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right="37"/>
              <w:jc w:val="center"/>
            </w:pPr>
            <w:r>
              <w:rPr>
                <w:rFonts w:ascii="Times New Roman" w:eastAsia="Times New Roman" w:hAnsi="Times New Roman" w:cs="Times New Roman"/>
                <w:sz w:val="20"/>
              </w:rPr>
              <w:t>U03</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manage external bleeding</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right="33"/>
              <w:jc w:val="center"/>
            </w:pPr>
            <w:r>
              <w:rPr>
                <w:rFonts w:ascii="Times New Roman" w:eastAsia="Times New Roman" w:hAnsi="Times New Roman" w:cs="Times New Roman"/>
                <w:sz w:val="20"/>
              </w:rPr>
              <w:t>F.U9.</w:t>
            </w:r>
            <w:r>
              <w:t xml:space="preserve"> </w:t>
            </w:r>
          </w:p>
        </w:tc>
      </w:tr>
      <w:tr w:rsidR="0018291E" w:rsidTr="00AD186C">
        <w:trPr>
          <w:trHeight w:val="550"/>
        </w:trPr>
        <w:tc>
          <w:tcPr>
            <w:tcW w:w="845" w:type="dxa"/>
            <w:tcBorders>
              <w:top w:val="single" w:sz="4" w:space="0" w:color="00000A"/>
              <w:left w:val="single" w:sz="4" w:space="0" w:color="00000A"/>
              <w:bottom w:val="nil"/>
              <w:right w:val="single" w:sz="4" w:space="0" w:color="00000A"/>
            </w:tcBorders>
          </w:tcPr>
          <w:p w:rsidR="0018291E" w:rsidRDefault="00E107D4" w:rsidP="00AD186C">
            <w:pPr>
              <w:spacing w:after="114"/>
              <w:ind w:right="37"/>
              <w:jc w:val="center"/>
            </w:pPr>
            <w:r>
              <w:rPr>
                <w:rFonts w:ascii="Times New Roman" w:eastAsia="Times New Roman" w:hAnsi="Times New Roman" w:cs="Times New Roman"/>
                <w:sz w:val="20"/>
              </w:rPr>
              <w:t>U04</w:t>
            </w:r>
            <w:r>
              <w:t xml:space="preserve"> </w:t>
            </w:r>
            <w:r>
              <w:rPr>
                <w:rFonts w:ascii="Times New Roman" w:eastAsia="Times New Roman" w:hAnsi="Times New Roman" w:cs="Times New Roman"/>
                <w:sz w:val="20"/>
              </w:rPr>
              <w:t xml:space="preserve"> </w:t>
            </w:r>
          </w:p>
        </w:tc>
        <w:tc>
          <w:tcPr>
            <w:tcW w:w="7093" w:type="dxa"/>
            <w:tcBorders>
              <w:top w:val="single" w:sz="4" w:space="0" w:color="00000A"/>
              <w:left w:val="single" w:sz="4" w:space="0" w:color="00000A"/>
              <w:bottom w:val="nil"/>
              <w:right w:val="single" w:sz="4" w:space="0" w:color="00000A"/>
            </w:tcBorders>
          </w:tcPr>
          <w:p w:rsidR="0018291E" w:rsidRDefault="00AD186C">
            <w:r>
              <w:rPr>
                <w:rFonts w:ascii="Times New Roman" w:eastAsia="Times New Roman" w:hAnsi="Times New Roman" w:cs="Times New Roman"/>
                <w:sz w:val="20"/>
              </w:rPr>
              <w:t>perform</w:t>
            </w:r>
            <w:r w:rsidR="00E107D4">
              <w:rPr>
                <w:rFonts w:ascii="Times New Roman" w:eastAsia="Times New Roman" w:hAnsi="Times New Roman" w:cs="Times New Roman"/>
                <w:sz w:val="20"/>
              </w:rPr>
              <w:t xml:space="preserve"> basic resuscitation with automated external defibrillator and other rescue ac</w:t>
            </w:r>
            <w:r>
              <w:rPr>
                <w:rFonts w:ascii="Times New Roman" w:eastAsia="Times New Roman" w:hAnsi="Times New Roman" w:cs="Times New Roman"/>
                <w:sz w:val="20"/>
              </w:rPr>
              <w:t>tivities and provides first aid</w:t>
            </w:r>
          </w:p>
        </w:tc>
        <w:tc>
          <w:tcPr>
            <w:tcW w:w="1844" w:type="dxa"/>
            <w:tcBorders>
              <w:top w:val="single" w:sz="4" w:space="0" w:color="00000A"/>
              <w:left w:val="single" w:sz="4" w:space="0" w:color="00000A"/>
              <w:bottom w:val="nil"/>
              <w:right w:val="single" w:sz="4" w:space="0" w:color="00000A"/>
            </w:tcBorders>
          </w:tcPr>
          <w:p w:rsidR="0018291E" w:rsidRDefault="00E107D4" w:rsidP="00AD186C">
            <w:pPr>
              <w:spacing w:after="115"/>
              <w:ind w:right="33"/>
              <w:jc w:val="center"/>
            </w:pPr>
            <w:r>
              <w:rPr>
                <w:rFonts w:ascii="Times New Roman" w:eastAsia="Times New Roman" w:hAnsi="Times New Roman" w:cs="Times New Roman"/>
                <w:sz w:val="20"/>
              </w:rPr>
              <w:t>F.U10.</w:t>
            </w:r>
            <w:r>
              <w:t xml:space="preserve"> </w:t>
            </w:r>
            <w:r>
              <w:rPr>
                <w:rFonts w:ascii="Times New Roman" w:eastAsia="Times New Roman" w:hAnsi="Times New Roman" w:cs="Times New Roman"/>
                <w:sz w:val="20"/>
              </w:rPr>
              <w:t xml:space="preserve"> </w:t>
            </w:r>
          </w:p>
          <w:p w:rsidR="0018291E" w:rsidRDefault="00E107D4">
            <w:pPr>
              <w:ind w:left="20"/>
              <w:jc w:val="center"/>
            </w:pPr>
            <w:r>
              <w:rPr>
                <w:rFonts w:ascii="Times New Roman" w:eastAsia="Times New Roman" w:hAnsi="Times New Roman" w:cs="Times New Roman"/>
                <w:sz w:val="20"/>
              </w:rPr>
              <w:t xml:space="preserve"> </w:t>
            </w:r>
          </w:p>
        </w:tc>
      </w:tr>
      <w:tr w:rsidR="0018291E">
        <w:trPr>
          <w:trHeight w:val="399"/>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left="41"/>
              <w:jc w:val="center"/>
            </w:pPr>
            <w:r>
              <w:rPr>
                <w:rFonts w:ascii="Times New Roman" w:eastAsia="Times New Roman" w:hAnsi="Times New Roman" w:cs="Times New Roman"/>
                <w:sz w:val="20"/>
              </w:rPr>
              <w:t>U05</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act</w:t>
            </w:r>
            <w:r w:rsidR="00E107D4">
              <w:rPr>
                <w:rFonts w:ascii="Times New Roman" w:eastAsia="Times New Roman" w:hAnsi="Times New Roman" w:cs="Times New Roman"/>
                <w:sz w:val="20"/>
              </w:rPr>
              <w:t xml:space="preserve"> in accordance with the current algorithm of advanced life support activities</w:t>
            </w:r>
            <w:r w:rsidR="00E107D4">
              <w:t xml:space="preserve"> </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F.U11</w:t>
            </w:r>
            <w:r>
              <w:t xml:space="preserve"> </w:t>
            </w:r>
          </w:p>
        </w:tc>
      </w:tr>
      <w:tr w:rsidR="0018291E">
        <w:trPr>
          <w:trHeight w:val="660"/>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left="41"/>
              <w:jc w:val="center"/>
            </w:pPr>
            <w:r>
              <w:rPr>
                <w:rFonts w:ascii="Times New Roman" w:eastAsia="Times New Roman" w:hAnsi="Times New Roman" w:cs="Times New Roman"/>
                <w:sz w:val="20"/>
              </w:rPr>
              <w:t>U06</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assess</w:t>
            </w:r>
            <w:r w:rsidR="00E107D4">
              <w:rPr>
                <w:rFonts w:ascii="Times New Roman" w:eastAsia="Times New Roman" w:hAnsi="Times New Roman" w:cs="Times New Roman"/>
                <w:sz w:val="20"/>
              </w:rPr>
              <w:t xml:space="preserve"> the condition of the unconscious patient in accordance with </w:t>
            </w:r>
            <w:r>
              <w:rPr>
                <w:rFonts w:ascii="Times New Roman" w:eastAsia="Times New Roman" w:hAnsi="Times New Roman" w:cs="Times New Roman"/>
                <w:sz w:val="20"/>
              </w:rPr>
              <w:t>applicable international scales</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FU21</w:t>
            </w:r>
            <w:r>
              <w:t xml:space="preserve"> </w:t>
            </w:r>
          </w:p>
        </w:tc>
      </w:tr>
      <w:tr w:rsidR="0018291E">
        <w:trPr>
          <w:trHeight w:val="418"/>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ind w:left="41"/>
              <w:jc w:val="center"/>
            </w:pPr>
            <w:r>
              <w:rPr>
                <w:rFonts w:ascii="Times New Roman" w:eastAsia="Times New Roman" w:hAnsi="Times New Roman" w:cs="Times New Roman"/>
                <w:sz w:val="20"/>
              </w:rPr>
              <w:t>U07</w:t>
            </w:r>
            <w: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 xml:space="preserve">recognize </w:t>
            </w:r>
            <w:r w:rsidR="00E107D4">
              <w:rPr>
                <w:rFonts w:ascii="Times New Roman" w:eastAsia="Times New Roman" w:hAnsi="Times New Roman" w:cs="Times New Roman"/>
                <w:sz w:val="20"/>
              </w:rPr>
              <w:t>the symptoms of increasing</w:t>
            </w:r>
            <w:r>
              <w:rPr>
                <w:rFonts w:ascii="Times New Roman" w:eastAsia="Times New Roman" w:hAnsi="Times New Roman" w:cs="Times New Roman"/>
                <w:sz w:val="20"/>
              </w:rPr>
              <w:t xml:space="preserve"> intracranial pressure</w:t>
            </w:r>
            <w:r w:rsidR="00E107D4">
              <w:t xml:space="preserve"> </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F.U22</w:t>
            </w:r>
            <w:r>
              <w:t xml:space="preserve"> </w:t>
            </w:r>
          </w:p>
        </w:tc>
      </w:tr>
      <w:tr w:rsidR="0018291E">
        <w:trPr>
          <w:trHeight w:val="799"/>
        </w:trPr>
        <w:tc>
          <w:tcPr>
            <w:tcW w:w="845" w:type="dxa"/>
            <w:tcBorders>
              <w:top w:val="single" w:sz="4" w:space="0" w:color="00000A"/>
              <w:left w:val="single" w:sz="4" w:space="0" w:color="00000A"/>
              <w:bottom w:val="single" w:sz="4" w:space="0" w:color="00000A"/>
              <w:right w:val="single" w:sz="4" w:space="0" w:color="00000A"/>
            </w:tcBorders>
          </w:tcPr>
          <w:p w:rsidR="0018291E" w:rsidRDefault="00E107D4">
            <w:pPr>
              <w:spacing w:after="112"/>
              <w:ind w:left="41"/>
              <w:jc w:val="center"/>
            </w:pPr>
            <w:r>
              <w:rPr>
                <w:rFonts w:ascii="Times New Roman" w:eastAsia="Times New Roman" w:hAnsi="Times New Roman" w:cs="Times New Roman"/>
                <w:sz w:val="20"/>
              </w:rPr>
              <w:lastRenderedPageBreak/>
              <w:t>U08</w:t>
            </w:r>
            <w:r>
              <w:t xml:space="preserve"> </w:t>
            </w:r>
          </w:p>
          <w:p w:rsidR="0018291E" w:rsidRDefault="00E107D4">
            <w:pPr>
              <w:ind w:left="93"/>
              <w:jc w:val="center"/>
            </w:pPr>
            <w:r>
              <w:rPr>
                <w:rFonts w:ascii="Times New Roman" w:eastAsia="Times New Roman" w:hAnsi="Times New Roman" w:cs="Times New Roman"/>
                <w:sz w:val="20"/>
              </w:rPr>
              <w:t xml:space="preserve"> </w:t>
            </w:r>
          </w:p>
        </w:tc>
        <w:tc>
          <w:tcPr>
            <w:tcW w:w="7093" w:type="dxa"/>
            <w:tcBorders>
              <w:top w:val="single" w:sz="4" w:space="0" w:color="00000A"/>
              <w:left w:val="single" w:sz="4" w:space="0" w:color="00000A"/>
              <w:bottom w:val="single" w:sz="4" w:space="0" w:color="00000A"/>
              <w:right w:val="single" w:sz="4" w:space="0" w:color="00000A"/>
            </w:tcBorders>
          </w:tcPr>
          <w:p w:rsidR="0018291E" w:rsidRDefault="00AD186C">
            <w:r>
              <w:rPr>
                <w:rFonts w:ascii="Times New Roman" w:eastAsia="Times New Roman" w:hAnsi="Times New Roman" w:cs="Times New Roman"/>
                <w:sz w:val="20"/>
              </w:rPr>
              <w:t>perform</w:t>
            </w:r>
            <w:r w:rsidR="00E107D4">
              <w:rPr>
                <w:rFonts w:ascii="Times New Roman" w:eastAsia="Times New Roman" w:hAnsi="Times New Roman" w:cs="Times New Roman"/>
                <w:sz w:val="20"/>
              </w:rPr>
              <w:t xml:space="preserve"> temporary i</w:t>
            </w:r>
            <w:r>
              <w:rPr>
                <w:rFonts w:ascii="Times New Roman" w:eastAsia="Times New Roman" w:hAnsi="Times New Roman" w:cs="Times New Roman"/>
                <w:sz w:val="20"/>
              </w:rPr>
              <w:t>mmobilization of a limb, select</w:t>
            </w:r>
            <w:r w:rsidR="00E107D4">
              <w:rPr>
                <w:rFonts w:ascii="Times New Roman" w:eastAsia="Times New Roman" w:hAnsi="Times New Roman" w:cs="Times New Roman"/>
                <w:sz w:val="20"/>
              </w:rPr>
              <w:t xml:space="preserve"> the type of immobilization necessary for use in typica</w:t>
            </w:r>
            <w:r>
              <w:rPr>
                <w:rFonts w:ascii="Times New Roman" w:eastAsia="Times New Roman" w:hAnsi="Times New Roman" w:cs="Times New Roman"/>
                <w:sz w:val="20"/>
              </w:rPr>
              <w:t>l clinical situations and check</w:t>
            </w:r>
            <w:r w:rsidR="00E107D4">
              <w:rPr>
                <w:rFonts w:ascii="Times New Roman" w:eastAsia="Times New Roman" w:hAnsi="Times New Roman" w:cs="Times New Roman"/>
                <w:sz w:val="20"/>
              </w:rPr>
              <w:t xml:space="preserve"> blood supply to</w:t>
            </w:r>
            <w:r>
              <w:rPr>
                <w:rFonts w:ascii="Times New Roman" w:eastAsia="Times New Roman" w:hAnsi="Times New Roman" w:cs="Times New Roman"/>
                <w:sz w:val="20"/>
              </w:rPr>
              <w:t xml:space="preserve"> the limbs after using the cast</w:t>
            </w:r>
          </w:p>
        </w:tc>
        <w:tc>
          <w:tcPr>
            <w:tcW w:w="1844"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F.U8.</w:t>
            </w:r>
            <w:r>
              <w:t xml:space="preserve"> </w:t>
            </w:r>
          </w:p>
        </w:tc>
      </w:tr>
    </w:tbl>
    <w:p w:rsidR="0018291E" w:rsidRDefault="00E107D4">
      <w:pPr>
        <w:spacing w:after="0"/>
      </w:pPr>
      <w:r>
        <w:t xml:space="preserve"> </w:t>
      </w:r>
    </w:p>
    <w:tbl>
      <w:tblPr>
        <w:tblStyle w:val="TableGrid"/>
        <w:tblW w:w="9814" w:type="dxa"/>
        <w:tblInd w:w="-175" w:type="dxa"/>
        <w:tblCellMar>
          <w:top w:w="36" w:type="dxa"/>
          <w:right w:w="8" w:type="dxa"/>
        </w:tblCellMar>
        <w:tblLook w:val="04A0" w:firstRow="1" w:lastRow="0" w:firstColumn="1" w:lastColumn="0" w:noHBand="0" w:noVBand="1"/>
      </w:tblPr>
      <w:tblGrid>
        <w:gridCol w:w="1937"/>
        <w:gridCol w:w="389"/>
        <w:gridCol w:w="392"/>
        <w:gridCol w:w="393"/>
        <w:gridCol w:w="391"/>
        <w:gridCol w:w="392"/>
        <w:gridCol w:w="395"/>
        <w:gridCol w:w="388"/>
        <w:gridCol w:w="391"/>
        <w:gridCol w:w="395"/>
        <w:gridCol w:w="390"/>
        <w:gridCol w:w="394"/>
        <w:gridCol w:w="397"/>
        <w:gridCol w:w="388"/>
        <w:gridCol w:w="391"/>
        <w:gridCol w:w="401"/>
        <w:gridCol w:w="386"/>
        <w:gridCol w:w="394"/>
        <w:gridCol w:w="403"/>
        <w:gridCol w:w="383"/>
        <w:gridCol w:w="424"/>
      </w:tblGrid>
      <w:tr w:rsidR="0018291E">
        <w:trPr>
          <w:trHeight w:val="470"/>
        </w:trPr>
        <w:tc>
          <w:tcPr>
            <w:tcW w:w="7825" w:type="dxa"/>
            <w:gridSpan w:val="16"/>
            <w:tcBorders>
              <w:top w:val="single" w:sz="4" w:space="0" w:color="00000A"/>
              <w:left w:val="single" w:sz="4" w:space="0" w:color="00000A"/>
              <w:bottom w:val="single" w:sz="4" w:space="0" w:color="00000A"/>
              <w:right w:val="nil"/>
            </w:tcBorders>
          </w:tcPr>
          <w:p w:rsidR="0018291E" w:rsidRDefault="00E107D4">
            <w:pPr>
              <w:ind w:left="108"/>
            </w:pPr>
            <w:r>
              <w:rPr>
                <w:color w:val="00000A"/>
              </w:rPr>
              <w:t>4.4.</w:t>
            </w:r>
            <w:r>
              <w:rPr>
                <w:rFonts w:ascii="Arial" w:eastAsia="Arial" w:hAnsi="Arial" w:cs="Arial"/>
                <w:color w:val="00000A"/>
              </w:rPr>
              <w:t xml:space="preserve"> </w:t>
            </w:r>
            <w:r>
              <w:rPr>
                <w:rFonts w:ascii="Times New Roman" w:eastAsia="Times New Roman" w:hAnsi="Times New Roman" w:cs="Times New Roman"/>
                <w:b/>
                <w:sz w:val="20"/>
              </w:rPr>
              <w:t>Methods of assessment of the intended teaching outcomes</w:t>
            </w:r>
            <w:r>
              <w:t xml:space="preserve"> </w:t>
            </w:r>
          </w:p>
        </w:tc>
        <w:tc>
          <w:tcPr>
            <w:tcW w:w="1989" w:type="dxa"/>
            <w:gridSpan w:val="5"/>
            <w:tcBorders>
              <w:top w:val="single" w:sz="4" w:space="0" w:color="00000A"/>
              <w:left w:val="nil"/>
              <w:bottom w:val="single" w:sz="4" w:space="0" w:color="00000A"/>
              <w:right w:val="single" w:sz="4" w:space="0" w:color="00000A"/>
            </w:tcBorders>
          </w:tcPr>
          <w:p w:rsidR="0018291E" w:rsidRDefault="0018291E"/>
        </w:tc>
      </w:tr>
      <w:tr w:rsidR="0018291E">
        <w:trPr>
          <w:trHeight w:val="295"/>
        </w:trPr>
        <w:tc>
          <w:tcPr>
            <w:tcW w:w="1938" w:type="dxa"/>
            <w:vMerge w:val="restart"/>
            <w:tcBorders>
              <w:top w:val="single" w:sz="4" w:space="0" w:color="00000A"/>
              <w:left w:val="single" w:sz="4" w:space="0" w:color="00000A"/>
              <w:bottom w:val="single" w:sz="4" w:space="0" w:color="00000A"/>
              <w:right w:val="single" w:sz="4" w:space="0" w:color="00000A"/>
            </w:tcBorders>
            <w:vAlign w:val="center"/>
          </w:tcPr>
          <w:p w:rsidR="0018291E" w:rsidRDefault="00E107D4">
            <w:pPr>
              <w:spacing w:line="244" w:lineRule="auto"/>
              <w:ind w:left="224" w:right="167"/>
              <w:jc w:val="center"/>
            </w:pPr>
            <w:r>
              <w:rPr>
                <w:rFonts w:ascii="Times New Roman" w:eastAsia="Times New Roman" w:hAnsi="Times New Roman" w:cs="Times New Roman"/>
                <w:b/>
                <w:sz w:val="20"/>
              </w:rPr>
              <w:t>Teaching</w:t>
            </w:r>
            <w:r>
              <w:t xml:space="preserve"> </w:t>
            </w:r>
            <w:r>
              <w:rPr>
                <w:rFonts w:ascii="Times New Roman" w:eastAsia="Times New Roman" w:hAnsi="Times New Roman" w:cs="Times New Roman"/>
                <w:b/>
                <w:sz w:val="20"/>
              </w:rPr>
              <w:t>outcome</w:t>
            </w:r>
            <w:r>
              <w:t xml:space="preserve"> </w:t>
            </w:r>
          </w:p>
          <w:p w:rsidR="0018291E" w:rsidRDefault="00E107D4">
            <w:pPr>
              <w:ind w:left="55"/>
              <w:jc w:val="center"/>
            </w:pPr>
            <w:r>
              <w:t xml:space="preserve"> </w:t>
            </w:r>
          </w:p>
        </w:tc>
        <w:tc>
          <w:tcPr>
            <w:tcW w:w="5887" w:type="dxa"/>
            <w:gridSpan w:val="15"/>
            <w:tcBorders>
              <w:top w:val="single" w:sz="4" w:space="0" w:color="00000A"/>
              <w:left w:val="single" w:sz="4" w:space="0" w:color="00000A"/>
              <w:bottom w:val="single" w:sz="4" w:space="0" w:color="00000A"/>
              <w:right w:val="nil"/>
            </w:tcBorders>
          </w:tcPr>
          <w:p w:rsidR="0018291E" w:rsidRDefault="00E107D4">
            <w:pPr>
              <w:ind w:left="2795"/>
            </w:pPr>
            <w:r>
              <w:rPr>
                <w:rFonts w:ascii="Times New Roman" w:eastAsia="Times New Roman" w:hAnsi="Times New Roman" w:cs="Times New Roman"/>
                <w:b/>
                <w:sz w:val="20"/>
              </w:rPr>
              <w:t>Method of assessment (+/-)</w:t>
            </w:r>
            <w:r>
              <w:t xml:space="preserve"> </w:t>
            </w:r>
          </w:p>
        </w:tc>
        <w:tc>
          <w:tcPr>
            <w:tcW w:w="1989" w:type="dxa"/>
            <w:gridSpan w:val="5"/>
            <w:tcBorders>
              <w:top w:val="single" w:sz="4" w:space="0" w:color="00000A"/>
              <w:left w:val="nil"/>
              <w:bottom w:val="single" w:sz="4" w:space="0" w:color="00000A"/>
              <w:right w:val="single" w:sz="4" w:space="0" w:color="00000A"/>
            </w:tcBorders>
          </w:tcPr>
          <w:p w:rsidR="0018291E" w:rsidRDefault="0018291E"/>
        </w:tc>
      </w:tr>
      <w:tr w:rsidR="0018291E">
        <w:trPr>
          <w:trHeight w:val="387"/>
        </w:trPr>
        <w:tc>
          <w:tcPr>
            <w:tcW w:w="0" w:type="auto"/>
            <w:vMerge/>
            <w:tcBorders>
              <w:top w:val="nil"/>
              <w:left w:val="single" w:sz="4" w:space="0" w:color="00000A"/>
              <w:bottom w:val="nil"/>
              <w:right w:val="single" w:sz="4" w:space="0" w:color="00000A"/>
            </w:tcBorders>
          </w:tcPr>
          <w:p w:rsidR="0018291E" w:rsidRDefault="0018291E"/>
        </w:tc>
        <w:tc>
          <w:tcPr>
            <w:tcW w:w="1175" w:type="dxa"/>
            <w:gridSpan w:val="3"/>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spacing w:after="37"/>
              <w:ind w:left="11"/>
              <w:jc w:val="center"/>
            </w:pPr>
            <w:r>
              <w:rPr>
                <w:rFonts w:ascii="Times New Roman" w:eastAsia="Times New Roman" w:hAnsi="Times New Roman" w:cs="Times New Roman"/>
                <w:b/>
                <w:sz w:val="16"/>
              </w:rPr>
              <w:t xml:space="preserve">Exam </w:t>
            </w:r>
          </w:p>
          <w:p w:rsidR="0018291E" w:rsidRDefault="00E107D4">
            <w:pPr>
              <w:ind w:left="7"/>
              <w:jc w:val="center"/>
            </w:pPr>
            <w:r>
              <w:rPr>
                <w:rFonts w:ascii="Times New Roman" w:eastAsia="Times New Roman" w:hAnsi="Times New Roman" w:cs="Times New Roman"/>
                <w:b/>
                <w:sz w:val="16"/>
              </w:rPr>
              <w:t>oral/written*</w:t>
            </w:r>
            <w:r>
              <w:t xml:space="preserve"> </w:t>
            </w:r>
          </w:p>
        </w:tc>
        <w:tc>
          <w:tcPr>
            <w:tcW w:w="1178" w:type="dxa"/>
            <w:gridSpan w:val="3"/>
            <w:tcBorders>
              <w:top w:val="single" w:sz="4" w:space="0" w:color="00000A"/>
              <w:left w:val="single" w:sz="4" w:space="0" w:color="00000A"/>
              <w:bottom w:val="single" w:sz="12" w:space="0" w:color="00000A"/>
              <w:right w:val="single" w:sz="4" w:space="0" w:color="00000A"/>
            </w:tcBorders>
            <w:vAlign w:val="center"/>
          </w:tcPr>
          <w:p w:rsidR="0018291E" w:rsidRDefault="00E107D4">
            <w:pPr>
              <w:ind w:left="6"/>
              <w:jc w:val="center"/>
            </w:pPr>
            <w:r>
              <w:rPr>
                <w:rFonts w:ascii="Times New Roman" w:eastAsia="Times New Roman" w:hAnsi="Times New Roman" w:cs="Times New Roman"/>
                <w:b/>
                <w:sz w:val="16"/>
              </w:rPr>
              <w:t>Test*</w:t>
            </w:r>
            <w:r>
              <w:t xml:space="preserve"> </w:t>
            </w:r>
          </w:p>
        </w:tc>
        <w:tc>
          <w:tcPr>
            <w:tcW w:w="1174" w:type="dxa"/>
            <w:gridSpan w:val="3"/>
            <w:tcBorders>
              <w:top w:val="single" w:sz="4" w:space="0" w:color="00000A"/>
              <w:left w:val="single" w:sz="4" w:space="0" w:color="00000A"/>
              <w:bottom w:val="single" w:sz="12" w:space="0" w:color="00000A"/>
              <w:right w:val="single" w:sz="4" w:space="0" w:color="00000A"/>
            </w:tcBorders>
            <w:shd w:val="clear" w:color="auto" w:fill="F2F2F2"/>
            <w:vAlign w:val="center"/>
          </w:tcPr>
          <w:p w:rsidR="0018291E" w:rsidRDefault="00E107D4">
            <w:pPr>
              <w:ind w:left="6"/>
              <w:jc w:val="center"/>
            </w:pPr>
            <w:r>
              <w:rPr>
                <w:rFonts w:ascii="Times New Roman" w:eastAsia="Times New Roman" w:hAnsi="Times New Roman" w:cs="Times New Roman"/>
                <w:b/>
                <w:sz w:val="16"/>
              </w:rPr>
              <w:t>Project*</w:t>
            </w:r>
            <w:r>
              <w:t xml:space="preserve"> </w:t>
            </w:r>
          </w:p>
        </w:tc>
        <w:tc>
          <w:tcPr>
            <w:tcW w:w="1181" w:type="dxa"/>
            <w:gridSpan w:val="3"/>
            <w:tcBorders>
              <w:top w:val="single" w:sz="4" w:space="0" w:color="00000A"/>
              <w:left w:val="single" w:sz="4" w:space="0" w:color="00000A"/>
              <w:bottom w:val="single" w:sz="12" w:space="0" w:color="00000A"/>
              <w:right w:val="single" w:sz="4" w:space="0" w:color="00000A"/>
            </w:tcBorders>
          </w:tcPr>
          <w:p w:rsidR="0018291E" w:rsidRDefault="00E107D4">
            <w:pPr>
              <w:ind w:left="304" w:right="257"/>
              <w:jc w:val="center"/>
            </w:pPr>
            <w:r>
              <w:rPr>
                <w:rFonts w:ascii="Times New Roman" w:eastAsia="Times New Roman" w:hAnsi="Times New Roman" w:cs="Times New Roman"/>
                <w:b/>
                <w:sz w:val="16"/>
              </w:rPr>
              <w:t>Effort</w:t>
            </w:r>
            <w:r>
              <w:t xml:space="preserve"> </w:t>
            </w:r>
            <w:r>
              <w:rPr>
                <w:rFonts w:ascii="Times New Roman" w:eastAsia="Times New Roman" w:hAnsi="Times New Roman" w:cs="Times New Roman"/>
                <w:b/>
                <w:sz w:val="16"/>
              </w:rPr>
              <w:t>in class*</w:t>
            </w:r>
            <w:r>
              <w:t xml:space="preserve"> </w:t>
            </w:r>
          </w:p>
        </w:tc>
        <w:tc>
          <w:tcPr>
            <w:tcW w:w="1180" w:type="dxa"/>
            <w:gridSpan w:val="3"/>
            <w:tcBorders>
              <w:top w:val="single" w:sz="4" w:space="0" w:color="00000A"/>
              <w:left w:val="single" w:sz="4" w:space="0" w:color="00000A"/>
              <w:bottom w:val="single" w:sz="12" w:space="0" w:color="00000A"/>
              <w:right w:val="single" w:sz="4" w:space="0" w:color="00000A"/>
            </w:tcBorders>
            <w:shd w:val="clear" w:color="auto" w:fill="F2F2F2"/>
            <w:vAlign w:val="center"/>
          </w:tcPr>
          <w:p w:rsidR="0018291E" w:rsidRDefault="00E107D4">
            <w:pPr>
              <w:ind w:left="5"/>
              <w:jc w:val="center"/>
            </w:pPr>
            <w:r>
              <w:rPr>
                <w:rFonts w:ascii="Times New Roman" w:eastAsia="Times New Roman" w:hAnsi="Times New Roman" w:cs="Times New Roman"/>
                <w:b/>
                <w:sz w:val="16"/>
              </w:rPr>
              <w:t>Self-study*</w:t>
            </w:r>
            <w:r>
              <w:t xml:space="preserve"> </w:t>
            </w:r>
          </w:p>
        </w:tc>
        <w:tc>
          <w:tcPr>
            <w:tcW w:w="1183" w:type="dxa"/>
            <w:gridSpan w:val="3"/>
            <w:tcBorders>
              <w:top w:val="single" w:sz="4" w:space="0" w:color="00000A"/>
              <w:left w:val="single" w:sz="4" w:space="0" w:color="00000A"/>
              <w:bottom w:val="single" w:sz="12" w:space="0" w:color="00000A"/>
              <w:right w:val="single" w:sz="4" w:space="0" w:color="00000A"/>
            </w:tcBorders>
            <w:vAlign w:val="center"/>
          </w:tcPr>
          <w:p w:rsidR="0018291E" w:rsidRDefault="00E107D4">
            <w:pPr>
              <w:ind w:left="127"/>
            </w:pPr>
            <w:r>
              <w:rPr>
                <w:rFonts w:ascii="Times New Roman" w:eastAsia="Times New Roman" w:hAnsi="Times New Roman" w:cs="Times New Roman"/>
                <w:b/>
                <w:sz w:val="16"/>
              </w:rPr>
              <w:t xml:space="preserve">Group work*   </w:t>
            </w:r>
          </w:p>
        </w:tc>
        <w:tc>
          <w:tcPr>
            <w:tcW w:w="806" w:type="dxa"/>
            <w:gridSpan w:val="2"/>
            <w:tcBorders>
              <w:top w:val="single" w:sz="4" w:space="0" w:color="00000A"/>
              <w:left w:val="single" w:sz="4" w:space="0" w:color="00000A"/>
              <w:bottom w:val="single" w:sz="12" w:space="0" w:color="00000A"/>
              <w:right w:val="single" w:sz="4" w:space="0" w:color="00000A"/>
            </w:tcBorders>
            <w:shd w:val="clear" w:color="auto" w:fill="F2F2F2"/>
            <w:vAlign w:val="center"/>
          </w:tcPr>
          <w:p w:rsidR="0018291E" w:rsidRDefault="00E107D4">
            <w:pPr>
              <w:ind w:left="-8"/>
            </w:pPr>
            <w:r>
              <w:rPr>
                <w:rFonts w:ascii="Times New Roman" w:eastAsia="Times New Roman" w:hAnsi="Times New Roman" w:cs="Times New Roman"/>
                <w:b/>
                <w:sz w:val="16"/>
              </w:rPr>
              <w:t xml:space="preserve"> Others*</w:t>
            </w:r>
            <w:r>
              <w:t xml:space="preserve"> </w:t>
            </w:r>
          </w:p>
        </w:tc>
      </w:tr>
      <w:tr w:rsidR="0018291E">
        <w:trPr>
          <w:trHeight w:val="388"/>
        </w:trPr>
        <w:tc>
          <w:tcPr>
            <w:tcW w:w="0" w:type="auto"/>
            <w:vMerge/>
            <w:tcBorders>
              <w:top w:val="nil"/>
              <w:left w:val="single" w:sz="4" w:space="0" w:color="00000A"/>
              <w:bottom w:val="nil"/>
              <w:right w:val="single" w:sz="4" w:space="0" w:color="00000A"/>
            </w:tcBorders>
          </w:tcPr>
          <w:p w:rsidR="0018291E" w:rsidRDefault="0018291E"/>
        </w:tc>
        <w:tc>
          <w:tcPr>
            <w:tcW w:w="1175" w:type="dxa"/>
            <w:gridSpan w:val="3"/>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85" w:right="39"/>
              <w:jc w:val="center"/>
            </w:pPr>
            <w:r>
              <w:rPr>
                <w:rFonts w:ascii="Times New Roman" w:eastAsia="Times New Roman" w:hAnsi="Times New Roman" w:cs="Times New Roman"/>
                <w:b/>
                <w:i/>
                <w:sz w:val="16"/>
              </w:rPr>
              <w:t>Form of classes</w:t>
            </w:r>
            <w:r>
              <w:t xml:space="preserve"> </w:t>
            </w:r>
          </w:p>
        </w:tc>
        <w:tc>
          <w:tcPr>
            <w:tcW w:w="1178" w:type="dxa"/>
            <w:gridSpan w:val="3"/>
            <w:tcBorders>
              <w:top w:val="single" w:sz="12" w:space="0" w:color="00000A"/>
              <w:left w:val="single" w:sz="4" w:space="0" w:color="00000A"/>
              <w:bottom w:val="single" w:sz="4" w:space="0" w:color="00000A"/>
              <w:right w:val="single" w:sz="4" w:space="0" w:color="00000A"/>
            </w:tcBorders>
          </w:tcPr>
          <w:p w:rsidR="0018291E" w:rsidRDefault="00E107D4">
            <w:pPr>
              <w:ind w:left="87" w:right="40"/>
              <w:jc w:val="center"/>
            </w:pPr>
            <w:r>
              <w:rPr>
                <w:rFonts w:ascii="Times New Roman" w:eastAsia="Times New Roman" w:hAnsi="Times New Roman" w:cs="Times New Roman"/>
                <w:b/>
                <w:i/>
                <w:sz w:val="16"/>
              </w:rPr>
              <w:t>Form of classes</w:t>
            </w:r>
            <w:r>
              <w:t xml:space="preserve"> </w:t>
            </w:r>
          </w:p>
        </w:tc>
        <w:tc>
          <w:tcPr>
            <w:tcW w:w="1174" w:type="dxa"/>
            <w:gridSpan w:val="3"/>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85" w:right="38"/>
              <w:jc w:val="center"/>
            </w:pPr>
            <w:r>
              <w:rPr>
                <w:rFonts w:ascii="Times New Roman" w:eastAsia="Times New Roman" w:hAnsi="Times New Roman" w:cs="Times New Roman"/>
                <w:b/>
                <w:i/>
                <w:sz w:val="16"/>
              </w:rPr>
              <w:t>Form of classes</w:t>
            </w:r>
            <w:r>
              <w:t xml:space="preserve"> </w:t>
            </w:r>
          </w:p>
        </w:tc>
        <w:tc>
          <w:tcPr>
            <w:tcW w:w="1181" w:type="dxa"/>
            <w:gridSpan w:val="3"/>
            <w:tcBorders>
              <w:top w:val="single" w:sz="12" w:space="0" w:color="00000A"/>
              <w:left w:val="single" w:sz="4" w:space="0" w:color="00000A"/>
              <w:bottom w:val="single" w:sz="4" w:space="0" w:color="00000A"/>
              <w:right w:val="single" w:sz="4" w:space="0" w:color="00000A"/>
            </w:tcBorders>
          </w:tcPr>
          <w:p w:rsidR="0018291E" w:rsidRDefault="00E107D4">
            <w:pPr>
              <w:ind w:left="88" w:right="43"/>
              <w:jc w:val="center"/>
            </w:pPr>
            <w:r>
              <w:rPr>
                <w:rFonts w:ascii="Times New Roman" w:eastAsia="Times New Roman" w:hAnsi="Times New Roman" w:cs="Times New Roman"/>
                <w:b/>
                <w:i/>
                <w:sz w:val="16"/>
              </w:rPr>
              <w:t>Form of classes</w:t>
            </w:r>
            <w:r>
              <w:t xml:space="preserve"> </w:t>
            </w:r>
          </w:p>
        </w:tc>
        <w:tc>
          <w:tcPr>
            <w:tcW w:w="1180" w:type="dxa"/>
            <w:gridSpan w:val="3"/>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88" w:right="41"/>
              <w:jc w:val="center"/>
            </w:pPr>
            <w:r>
              <w:rPr>
                <w:rFonts w:ascii="Times New Roman" w:eastAsia="Times New Roman" w:hAnsi="Times New Roman" w:cs="Times New Roman"/>
                <w:b/>
                <w:i/>
                <w:sz w:val="16"/>
              </w:rPr>
              <w:t>Form of classes</w:t>
            </w:r>
            <w:r>
              <w:t xml:space="preserve"> </w:t>
            </w:r>
          </w:p>
        </w:tc>
        <w:tc>
          <w:tcPr>
            <w:tcW w:w="1183" w:type="dxa"/>
            <w:gridSpan w:val="3"/>
            <w:tcBorders>
              <w:top w:val="single" w:sz="12" w:space="0" w:color="00000A"/>
              <w:left w:val="single" w:sz="4" w:space="0" w:color="00000A"/>
              <w:bottom w:val="single" w:sz="4" w:space="0" w:color="00000A"/>
              <w:right w:val="single" w:sz="4" w:space="0" w:color="00000A"/>
            </w:tcBorders>
          </w:tcPr>
          <w:p w:rsidR="0018291E" w:rsidRDefault="00E107D4">
            <w:pPr>
              <w:ind w:left="89" w:right="43"/>
              <w:jc w:val="center"/>
            </w:pPr>
            <w:r>
              <w:rPr>
                <w:rFonts w:ascii="Times New Roman" w:eastAsia="Times New Roman" w:hAnsi="Times New Roman" w:cs="Times New Roman"/>
                <w:b/>
                <w:i/>
                <w:sz w:val="16"/>
              </w:rPr>
              <w:t>Form of classes</w:t>
            </w:r>
            <w:r>
              <w:t xml:space="preserve"> </w:t>
            </w:r>
          </w:p>
        </w:tc>
        <w:tc>
          <w:tcPr>
            <w:tcW w:w="806" w:type="dxa"/>
            <w:gridSpan w:val="2"/>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jc w:val="center"/>
            </w:pPr>
            <w:r>
              <w:rPr>
                <w:rFonts w:ascii="Times New Roman" w:eastAsia="Times New Roman" w:hAnsi="Times New Roman" w:cs="Times New Roman"/>
                <w:b/>
                <w:i/>
                <w:sz w:val="16"/>
              </w:rPr>
              <w:t>Form of classes</w:t>
            </w:r>
            <w:r>
              <w:t xml:space="preserve"> </w:t>
            </w:r>
          </w:p>
        </w:tc>
      </w:tr>
      <w:tr w:rsidR="0018291E">
        <w:trPr>
          <w:trHeight w:val="304"/>
        </w:trPr>
        <w:tc>
          <w:tcPr>
            <w:tcW w:w="0" w:type="auto"/>
            <w:vMerge/>
            <w:tcBorders>
              <w:top w:val="nil"/>
              <w:left w:val="single" w:sz="4" w:space="0" w:color="00000A"/>
              <w:bottom w:val="single" w:sz="4" w:space="0" w:color="00000A"/>
              <w:right w:val="single" w:sz="4" w:space="0" w:color="00000A"/>
            </w:tcBorders>
          </w:tcPr>
          <w:p w:rsidR="0018291E" w:rsidRDefault="0018291E"/>
        </w:tc>
        <w:tc>
          <w:tcPr>
            <w:tcW w:w="390"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38"/>
            </w:pPr>
            <w:r>
              <w:rPr>
                <w:rFonts w:ascii="Times New Roman" w:eastAsia="Times New Roman" w:hAnsi="Times New Roman" w:cs="Times New Roman"/>
                <w:i/>
                <w:sz w:val="20"/>
              </w:rPr>
              <w:t>L</w:t>
            </w:r>
            <w:r>
              <w:t xml:space="preserve"> </w:t>
            </w:r>
          </w:p>
        </w:tc>
        <w:tc>
          <w:tcPr>
            <w:tcW w:w="392"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27"/>
            </w:pPr>
            <w:r>
              <w:rPr>
                <w:rFonts w:ascii="Times New Roman" w:eastAsia="Times New Roman" w:hAnsi="Times New Roman" w:cs="Times New Roman"/>
                <w:i/>
                <w:sz w:val="20"/>
              </w:rPr>
              <w:t>C</w:t>
            </w:r>
            <w:r>
              <w:t xml:space="preserve"> </w:t>
            </w:r>
          </w:p>
        </w:tc>
        <w:tc>
          <w:tcPr>
            <w:tcW w:w="392"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i/>
                <w:sz w:val="20"/>
              </w:rPr>
              <w:t>...</w:t>
            </w:r>
            <w:r>
              <w:t xml:space="preserve"> </w:t>
            </w:r>
          </w:p>
        </w:tc>
        <w:tc>
          <w:tcPr>
            <w:tcW w:w="391" w:type="dxa"/>
            <w:tcBorders>
              <w:top w:val="single" w:sz="4" w:space="0" w:color="00000A"/>
              <w:left w:val="single" w:sz="4" w:space="0" w:color="00000A"/>
              <w:bottom w:val="single" w:sz="12" w:space="0" w:color="00000A"/>
              <w:right w:val="single" w:sz="4" w:space="0" w:color="00000A"/>
            </w:tcBorders>
          </w:tcPr>
          <w:p w:rsidR="0018291E" w:rsidRDefault="00E107D4">
            <w:pPr>
              <w:ind w:left="139"/>
            </w:pPr>
            <w:r>
              <w:rPr>
                <w:rFonts w:ascii="Times New Roman" w:eastAsia="Times New Roman" w:hAnsi="Times New Roman" w:cs="Times New Roman"/>
                <w:i/>
                <w:sz w:val="20"/>
              </w:rPr>
              <w:t>L</w:t>
            </w:r>
            <w:r>
              <w:t xml:space="preserve"> </w:t>
            </w:r>
          </w:p>
        </w:tc>
        <w:tc>
          <w:tcPr>
            <w:tcW w:w="392" w:type="dxa"/>
            <w:tcBorders>
              <w:top w:val="single" w:sz="4" w:space="0" w:color="00000A"/>
              <w:left w:val="single" w:sz="4" w:space="0" w:color="00000A"/>
              <w:bottom w:val="single" w:sz="12" w:space="0" w:color="00000A"/>
              <w:right w:val="single" w:sz="4" w:space="0" w:color="00000A"/>
            </w:tcBorders>
          </w:tcPr>
          <w:p w:rsidR="0018291E" w:rsidRDefault="00E107D4">
            <w:pPr>
              <w:ind w:left="128"/>
            </w:pPr>
            <w:r>
              <w:rPr>
                <w:rFonts w:ascii="Times New Roman" w:eastAsia="Times New Roman" w:hAnsi="Times New Roman" w:cs="Times New Roman"/>
                <w:i/>
                <w:sz w:val="20"/>
              </w:rPr>
              <w:t>C</w:t>
            </w:r>
            <w:r>
              <w:t xml:space="preserve"> </w:t>
            </w:r>
          </w:p>
        </w:tc>
        <w:tc>
          <w:tcPr>
            <w:tcW w:w="395" w:type="dxa"/>
            <w:tcBorders>
              <w:top w:val="single" w:sz="4" w:space="0" w:color="00000A"/>
              <w:left w:val="single" w:sz="4" w:space="0" w:color="00000A"/>
              <w:bottom w:val="single" w:sz="12" w:space="0" w:color="00000A"/>
              <w:right w:val="single" w:sz="4" w:space="0" w:color="00000A"/>
            </w:tcBorders>
          </w:tcPr>
          <w:p w:rsidR="0018291E" w:rsidRDefault="00E107D4">
            <w:pPr>
              <w:ind w:left="4"/>
              <w:jc w:val="center"/>
            </w:pPr>
            <w:r>
              <w:rPr>
                <w:rFonts w:ascii="Times New Roman" w:eastAsia="Times New Roman" w:hAnsi="Times New Roman" w:cs="Times New Roman"/>
                <w:i/>
                <w:sz w:val="20"/>
              </w:rPr>
              <w:t>...</w:t>
            </w:r>
            <w:r>
              <w:t xml:space="preserve"> </w:t>
            </w:r>
          </w:p>
        </w:tc>
        <w:tc>
          <w:tcPr>
            <w:tcW w:w="388"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38"/>
            </w:pPr>
            <w:r>
              <w:rPr>
                <w:rFonts w:ascii="Times New Roman" w:eastAsia="Times New Roman" w:hAnsi="Times New Roman" w:cs="Times New Roman"/>
                <w:i/>
                <w:sz w:val="20"/>
              </w:rPr>
              <w:t>L</w:t>
            </w:r>
            <w:r>
              <w:t xml:space="preserve"> </w:t>
            </w:r>
          </w:p>
        </w:tc>
        <w:tc>
          <w:tcPr>
            <w:tcW w:w="391"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27"/>
            </w:pPr>
            <w:r>
              <w:rPr>
                <w:rFonts w:ascii="Times New Roman" w:eastAsia="Times New Roman" w:hAnsi="Times New Roman" w:cs="Times New Roman"/>
                <w:i/>
                <w:sz w:val="20"/>
              </w:rPr>
              <w:t>C</w:t>
            </w:r>
            <w:r>
              <w:t xml:space="preserve"> </w:t>
            </w:r>
          </w:p>
        </w:tc>
        <w:tc>
          <w:tcPr>
            <w:tcW w:w="395"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9"/>
              <w:jc w:val="center"/>
            </w:pPr>
            <w:r>
              <w:rPr>
                <w:rFonts w:ascii="Times New Roman" w:eastAsia="Times New Roman" w:hAnsi="Times New Roman" w:cs="Times New Roman"/>
                <w:i/>
                <w:sz w:val="20"/>
              </w:rPr>
              <w:t>...</w:t>
            </w:r>
            <w:r>
              <w:t xml:space="preserve"> </w:t>
            </w:r>
          </w:p>
        </w:tc>
        <w:tc>
          <w:tcPr>
            <w:tcW w:w="390" w:type="dxa"/>
            <w:tcBorders>
              <w:top w:val="single" w:sz="4" w:space="0" w:color="00000A"/>
              <w:left w:val="single" w:sz="4" w:space="0" w:color="00000A"/>
              <w:bottom w:val="single" w:sz="12" w:space="0" w:color="00000A"/>
              <w:right w:val="single" w:sz="4" w:space="0" w:color="00000A"/>
            </w:tcBorders>
          </w:tcPr>
          <w:p w:rsidR="0018291E" w:rsidRDefault="00E107D4">
            <w:pPr>
              <w:ind w:left="140"/>
            </w:pPr>
            <w:r>
              <w:rPr>
                <w:rFonts w:ascii="Times New Roman" w:eastAsia="Times New Roman" w:hAnsi="Times New Roman" w:cs="Times New Roman"/>
                <w:i/>
                <w:sz w:val="20"/>
              </w:rPr>
              <w:t>L</w:t>
            </w:r>
            <w:r>
              <w:t xml:space="preserve"> </w:t>
            </w:r>
          </w:p>
        </w:tc>
        <w:tc>
          <w:tcPr>
            <w:tcW w:w="394" w:type="dxa"/>
            <w:tcBorders>
              <w:top w:val="single" w:sz="4" w:space="0" w:color="00000A"/>
              <w:left w:val="single" w:sz="4" w:space="0" w:color="00000A"/>
              <w:bottom w:val="single" w:sz="12" w:space="0" w:color="00000A"/>
              <w:right w:val="single" w:sz="4" w:space="0" w:color="00000A"/>
            </w:tcBorders>
          </w:tcPr>
          <w:p w:rsidR="0018291E" w:rsidRDefault="00E107D4">
            <w:pPr>
              <w:ind w:left="130"/>
            </w:pPr>
            <w:r>
              <w:rPr>
                <w:rFonts w:ascii="Times New Roman" w:eastAsia="Times New Roman" w:hAnsi="Times New Roman" w:cs="Times New Roman"/>
                <w:i/>
                <w:sz w:val="20"/>
              </w:rPr>
              <w:t>C</w:t>
            </w:r>
            <w:r>
              <w:t xml:space="preserve"> </w:t>
            </w:r>
          </w:p>
        </w:tc>
        <w:tc>
          <w:tcPr>
            <w:tcW w:w="397" w:type="dxa"/>
            <w:tcBorders>
              <w:top w:val="single" w:sz="4" w:space="0" w:color="00000A"/>
              <w:left w:val="single" w:sz="4" w:space="0" w:color="00000A"/>
              <w:bottom w:val="single" w:sz="12" w:space="0" w:color="00000A"/>
              <w:right w:val="single" w:sz="4" w:space="0" w:color="00000A"/>
            </w:tcBorders>
          </w:tcPr>
          <w:p w:rsidR="0018291E" w:rsidRDefault="00E107D4">
            <w:pPr>
              <w:ind w:left="6"/>
              <w:jc w:val="center"/>
            </w:pPr>
            <w:r>
              <w:rPr>
                <w:rFonts w:ascii="Times New Roman" w:eastAsia="Times New Roman" w:hAnsi="Times New Roman" w:cs="Times New Roman"/>
                <w:i/>
                <w:sz w:val="20"/>
              </w:rPr>
              <w:t>...</w:t>
            </w:r>
            <w:r>
              <w:t xml:space="preserve"> </w:t>
            </w:r>
          </w:p>
        </w:tc>
        <w:tc>
          <w:tcPr>
            <w:tcW w:w="388"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38"/>
            </w:pPr>
            <w:r>
              <w:rPr>
                <w:rFonts w:ascii="Times New Roman" w:eastAsia="Times New Roman" w:hAnsi="Times New Roman" w:cs="Times New Roman"/>
                <w:i/>
                <w:sz w:val="20"/>
              </w:rPr>
              <w:t>L</w:t>
            </w:r>
            <w:r>
              <w:t xml:space="preserve"> </w:t>
            </w:r>
          </w:p>
        </w:tc>
        <w:tc>
          <w:tcPr>
            <w:tcW w:w="391"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27"/>
            </w:pPr>
            <w:r>
              <w:rPr>
                <w:rFonts w:ascii="Times New Roman" w:eastAsia="Times New Roman" w:hAnsi="Times New Roman" w:cs="Times New Roman"/>
                <w:i/>
                <w:sz w:val="20"/>
              </w:rPr>
              <w:t>C</w:t>
            </w:r>
            <w:r>
              <w:t xml:space="preserve"> </w:t>
            </w:r>
          </w:p>
        </w:tc>
        <w:tc>
          <w:tcPr>
            <w:tcW w:w="401"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8"/>
              <w:jc w:val="center"/>
            </w:pPr>
            <w:r>
              <w:rPr>
                <w:rFonts w:ascii="Times New Roman" w:eastAsia="Times New Roman" w:hAnsi="Times New Roman" w:cs="Times New Roman"/>
                <w:i/>
                <w:sz w:val="20"/>
              </w:rPr>
              <w:t>...</w:t>
            </w:r>
            <w:r>
              <w:t xml:space="preserve"> </w:t>
            </w:r>
          </w:p>
        </w:tc>
        <w:tc>
          <w:tcPr>
            <w:tcW w:w="386" w:type="dxa"/>
            <w:tcBorders>
              <w:top w:val="single" w:sz="4" w:space="0" w:color="00000A"/>
              <w:left w:val="single" w:sz="4" w:space="0" w:color="00000A"/>
              <w:bottom w:val="single" w:sz="12" w:space="0" w:color="00000A"/>
              <w:right w:val="single" w:sz="4" w:space="0" w:color="00000A"/>
            </w:tcBorders>
          </w:tcPr>
          <w:p w:rsidR="0018291E" w:rsidRDefault="00E107D4">
            <w:pPr>
              <w:ind w:left="137"/>
            </w:pPr>
            <w:r>
              <w:rPr>
                <w:rFonts w:ascii="Times New Roman" w:eastAsia="Times New Roman" w:hAnsi="Times New Roman" w:cs="Times New Roman"/>
                <w:i/>
                <w:sz w:val="20"/>
              </w:rPr>
              <w:t>L</w:t>
            </w:r>
            <w:r>
              <w:t xml:space="preserve"> </w:t>
            </w:r>
          </w:p>
        </w:tc>
        <w:tc>
          <w:tcPr>
            <w:tcW w:w="394" w:type="dxa"/>
            <w:tcBorders>
              <w:top w:val="single" w:sz="4" w:space="0" w:color="00000A"/>
              <w:left w:val="single" w:sz="4" w:space="0" w:color="00000A"/>
              <w:bottom w:val="single" w:sz="12" w:space="0" w:color="00000A"/>
              <w:right w:val="single" w:sz="4" w:space="0" w:color="00000A"/>
            </w:tcBorders>
          </w:tcPr>
          <w:p w:rsidR="0018291E" w:rsidRDefault="00E107D4">
            <w:pPr>
              <w:ind w:left="130"/>
            </w:pPr>
            <w:r>
              <w:rPr>
                <w:rFonts w:ascii="Times New Roman" w:eastAsia="Times New Roman" w:hAnsi="Times New Roman" w:cs="Times New Roman"/>
                <w:i/>
                <w:sz w:val="20"/>
              </w:rPr>
              <w:t>C</w:t>
            </w:r>
            <w:r>
              <w:t xml:space="preserve"> </w:t>
            </w:r>
          </w:p>
        </w:tc>
        <w:tc>
          <w:tcPr>
            <w:tcW w:w="402" w:type="dxa"/>
            <w:tcBorders>
              <w:top w:val="single" w:sz="4" w:space="0" w:color="00000A"/>
              <w:left w:val="single" w:sz="4" w:space="0" w:color="00000A"/>
              <w:bottom w:val="single" w:sz="12" w:space="0" w:color="00000A"/>
              <w:right w:val="single" w:sz="4" w:space="0" w:color="00000A"/>
            </w:tcBorders>
          </w:tcPr>
          <w:p w:rsidR="0018291E" w:rsidRDefault="00E107D4">
            <w:pPr>
              <w:ind w:left="6"/>
              <w:jc w:val="center"/>
            </w:pPr>
            <w:r>
              <w:rPr>
                <w:rFonts w:ascii="Times New Roman" w:eastAsia="Times New Roman" w:hAnsi="Times New Roman" w:cs="Times New Roman"/>
                <w:i/>
                <w:sz w:val="20"/>
              </w:rPr>
              <w:t>...</w:t>
            </w:r>
            <w:r>
              <w:t xml:space="preserve"> </w:t>
            </w:r>
          </w:p>
        </w:tc>
        <w:tc>
          <w:tcPr>
            <w:tcW w:w="383"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36"/>
            </w:pPr>
            <w:r>
              <w:rPr>
                <w:rFonts w:ascii="Times New Roman" w:eastAsia="Times New Roman" w:hAnsi="Times New Roman" w:cs="Times New Roman"/>
                <w:i/>
                <w:sz w:val="20"/>
              </w:rPr>
              <w:t>L</w:t>
            </w:r>
            <w:r>
              <w:t xml:space="preserve"> </w:t>
            </w:r>
          </w:p>
        </w:tc>
        <w:tc>
          <w:tcPr>
            <w:tcW w:w="424" w:type="dxa"/>
            <w:tcBorders>
              <w:top w:val="single" w:sz="4" w:space="0" w:color="00000A"/>
              <w:left w:val="single" w:sz="4" w:space="0" w:color="00000A"/>
              <w:bottom w:val="single" w:sz="12" w:space="0" w:color="00000A"/>
              <w:right w:val="single" w:sz="4" w:space="0" w:color="00000A"/>
            </w:tcBorders>
            <w:shd w:val="clear" w:color="auto" w:fill="F2F2F2"/>
          </w:tcPr>
          <w:p w:rsidR="0018291E" w:rsidRDefault="00E107D4">
            <w:pPr>
              <w:ind w:left="144"/>
            </w:pPr>
            <w:r>
              <w:rPr>
                <w:rFonts w:ascii="Times New Roman" w:eastAsia="Times New Roman" w:hAnsi="Times New Roman" w:cs="Times New Roman"/>
                <w:i/>
                <w:sz w:val="20"/>
              </w:rPr>
              <w:t>C</w:t>
            </w:r>
            <w:r>
              <w:t xml:space="preserve"> </w:t>
            </w:r>
          </w:p>
        </w:tc>
      </w:tr>
      <w:tr w:rsidR="0018291E">
        <w:trPr>
          <w:trHeight w:val="30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sz w:val="20"/>
              </w:rPr>
              <w:t>W01</w:t>
            </w:r>
            <w:r>
              <w:t xml:space="preserve"> </w:t>
            </w:r>
          </w:p>
        </w:tc>
        <w:tc>
          <w:tcPr>
            <w:tcW w:w="390"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12"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12"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5" w:type="dxa"/>
            <w:tcBorders>
              <w:top w:val="single" w:sz="12"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12"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12"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12"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139"/>
            </w:pPr>
            <w:r>
              <w:rPr>
                <w:rFonts w:ascii="Times New Roman" w:eastAsia="Times New Roman" w:hAnsi="Times New Roman" w:cs="Times New Roman"/>
                <w:b/>
                <w:i/>
                <w:sz w:val="20"/>
              </w:rPr>
              <w:t xml:space="preserve">+ </w:t>
            </w:r>
          </w:p>
        </w:tc>
        <w:tc>
          <w:tcPr>
            <w:tcW w:w="401"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12"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12"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12"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12"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U01</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39"/>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U02</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39"/>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U03</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39"/>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U04</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140"/>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108"/>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U05</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140"/>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U06</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140"/>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4"/>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U07</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140"/>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r w:rsidR="0018291E">
        <w:trPr>
          <w:trHeight w:val="293"/>
        </w:trPr>
        <w:tc>
          <w:tcPr>
            <w:tcW w:w="1938" w:type="dxa"/>
            <w:tcBorders>
              <w:top w:val="single" w:sz="4" w:space="0" w:color="00000A"/>
              <w:left w:val="single" w:sz="4" w:space="0" w:color="00000A"/>
              <w:bottom w:val="single" w:sz="4" w:space="0" w:color="00000A"/>
              <w:right w:val="single" w:sz="4" w:space="0" w:color="00000A"/>
            </w:tcBorders>
          </w:tcPr>
          <w:p w:rsidR="0018291E" w:rsidRDefault="00E107D4">
            <w:pPr>
              <w:ind w:left="4"/>
              <w:jc w:val="center"/>
            </w:pPr>
            <w:r>
              <w:rPr>
                <w:rFonts w:ascii="Times New Roman" w:eastAsia="Times New Roman" w:hAnsi="Times New Roman" w:cs="Times New Roman"/>
                <w:sz w:val="20"/>
              </w:rPr>
              <w:t>U08</w:t>
            </w:r>
            <w:r>
              <w:t xml:space="preserve"> </w:t>
            </w:r>
          </w:p>
        </w:tc>
        <w:tc>
          <w:tcPr>
            <w:tcW w:w="390"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4"/>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2"/>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2" w:type="dxa"/>
            <w:tcBorders>
              <w:top w:val="single" w:sz="4" w:space="0" w:color="00000A"/>
              <w:left w:val="single" w:sz="4" w:space="0" w:color="00000A"/>
              <w:bottom w:val="single" w:sz="4" w:space="0" w:color="00000A"/>
              <w:right w:val="single" w:sz="4" w:space="0" w:color="00000A"/>
            </w:tcBorders>
          </w:tcPr>
          <w:p w:rsidR="0018291E" w:rsidRDefault="00E107D4">
            <w:pPr>
              <w:ind w:left="140"/>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tcPr>
          <w:p w:rsidR="0018291E" w:rsidRDefault="00E107D4">
            <w:pPr>
              <w:ind w:left="57"/>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6"/>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395"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0" w:type="dxa"/>
            <w:tcBorders>
              <w:top w:val="single" w:sz="4" w:space="0" w:color="00000A"/>
              <w:left w:val="single" w:sz="4" w:space="0" w:color="00000A"/>
              <w:bottom w:val="single" w:sz="4" w:space="0" w:color="00000A"/>
              <w:right w:val="single" w:sz="4" w:space="0" w:color="00000A"/>
            </w:tcBorders>
          </w:tcPr>
          <w:p w:rsidR="0018291E" w:rsidRDefault="00E107D4">
            <w:pPr>
              <w:ind w:left="9"/>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8"/>
              <w:jc w:val="center"/>
            </w:pPr>
            <w:r>
              <w:rPr>
                <w:rFonts w:ascii="Times New Roman" w:eastAsia="Times New Roman" w:hAnsi="Times New Roman" w:cs="Times New Roman"/>
                <w:b/>
                <w:i/>
                <w:sz w:val="20"/>
              </w:rPr>
              <w:t xml:space="preserve">- </w:t>
            </w:r>
          </w:p>
        </w:tc>
        <w:tc>
          <w:tcPr>
            <w:tcW w:w="397" w:type="dxa"/>
            <w:tcBorders>
              <w:top w:val="single" w:sz="4" w:space="0" w:color="00000A"/>
              <w:left w:val="single" w:sz="4" w:space="0" w:color="00000A"/>
              <w:bottom w:val="single" w:sz="4" w:space="0" w:color="00000A"/>
              <w:right w:val="single" w:sz="4" w:space="0" w:color="00000A"/>
            </w:tcBorders>
          </w:tcPr>
          <w:p w:rsidR="0018291E" w:rsidRDefault="00E107D4">
            <w:pPr>
              <w:ind w:left="54"/>
              <w:jc w:val="center"/>
            </w:pPr>
            <w:r>
              <w:rPr>
                <w:rFonts w:ascii="Times New Roman" w:eastAsia="Times New Roman" w:hAnsi="Times New Roman" w:cs="Times New Roman"/>
                <w:b/>
                <w:i/>
                <w:sz w:val="20"/>
              </w:rPr>
              <w:t xml:space="preserve"> </w:t>
            </w:r>
          </w:p>
        </w:tc>
        <w:tc>
          <w:tcPr>
            <w:tcW w:w="388"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7"/>
              <w:jc w:val="center"/>
            </w:pPr>
            <w:r>
              <w:rPr>
                <w:rFonts w:ascii="Times New Roman" w:eastAsia="Times New Roman" w:hAnsi="Times New Roman" w:cs="Times New Roman"/>
                <w:b/>
                <w:i/>
                <w:sz w:val="20"/>
              </w:rPr>
              <w:t xml:space="preserve"> </w:t>
            </w:r>
          </w:p>
        </w:tc>
        <w:tc>
          <w:tcPr>
            <w:tcW w:w="39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
              <w:jc w:val="center"/>
            </w:pPr>
            <w:r>
              <w:rPr>
                <w:rFonts w:ascii="Times New Roman" w:eastAsia="Times New Roman" w:hAnsi="Times New Roman" w:cs="Times New Roman"/>
                <w:b/>
                <w:i/>
                <w:sz w:val="20"/>
              </w:rPr>
              <w:t xml:space="preserve">- </w:t>
            </w:r>
          </w:p>
        </w:tc>
        <w:tc>
          <w:tcPr>
            <w:tcW w:w="401"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56"/>
              <w:jc w:val="center"/>
            </w:pPr>
            <w:r>
              <w:rPr>
                <w:rFonts w:ascii="Times New Roman" w:eastAsia="Times New Roman" w:hAnsi="Times New Roman" w:cs="Times New Roman"/>
                <w:b/>
                <w:i/>
                <w:sz w:val="20"/>
              </w:rPr>
              <w:t xml:space="preserve"> </w:t>
            </w:r>
          </w:p>
        </w:tc>
        <w:tc>
          <w:tcPr>
            <w:tcW w:w="386" w:type="dxa"/>
            <w:tcBorders>
              <w:top w:val="single" w:sz="4" w:space="0" w:color="00000A"/>
              <w:left w:val="single" w:sz="4" w:space="0" w:color="00000A"/>
              <w:bottom w:val="single" w:sz="4" w:space="0" w:color="00000A"/>
              <w:right w:val="single" w:sz="4" w:space="0" w:color="00000A"/>
            </w:tcBorders>
          </w:tcPr>
          <w:p w:rsidR="0018291E" w:rsidRDefault="00E107D4">
            <w:pPr>
              <w:ind w:left="5"/>
              <w:jc w:val="center"/>
            </w:pPr>
            <w:r>
              <w:rPr>
                <w:rFonts w:ascii="Times New Roman" w:eastAsia="Times New Roman" w:hAnsi="Times New Roman" w:cs="Times New Roman"/>
                <w:b/>
                <w:i/>
                <w:sz w:val="20"/>
              </w:rPr>
              <w:t xml:space="preserve">- </w:t>
            </w:r>
          </w:p>
        </w:tc>
        <w:tc>
          <w:tcPr>
            <w:tcW w:w="394" w:type="dxa"/>
            <w:tcBorders>
              <w:top w:val="single" w:sz="4" w:space="0" w:color="00000A"/>
              <w:left w:val="single" w:sz="4" w:space="0" w:color="00000A"/>
              <w:bottom w:val="single" w:sz="4" w:space="0" w:color="00000A"/>
              <w:right w:val="single" w:sz="4" w:space="0" w:color="00000A"/>
            </w:tcBorders>
          </w:tcPr>
          <w:p w:rsidR="0018291E" w:rsidRDefault="00E107D4">
            <w:pPr>
              <w:ind w:left="7"/>
              <w:jc w:val="center"/>
            </w:pPr>
            <w:r>
              <w:rPr>
                <w:rFonts w:ascii="Times New Roman" w:eastAsia="Times New Roman" w:hAnsi="Times New Roman" w:cs="Times New Roman"/>
                <w:b/>
                <w:i/>
                <w:sz w:val="20"/>
              </w:rPr>
              <w:t xml:space="preserve">- </w:t>
            </w:r>
          </w:p>
        </w:tc>
        <w:tc>
          <w:tcPr>
            <w:tcW w:w="402" w:type="dxa"/>
            <w:tcBorders>
              <w:top w:val="single" w:sz="4" w:space="0" w:color="00000A"/>
              <w:left w:val="single" w:sz="4" w:space="0" w:color="00000A"/>
              <w:bottom w:val="single" w:sz="4" w:space="0" w:color="00000A"/>
              <w:right w:val="single" w:sz="4" w:space="0" w:color="00000A"/>
            </w:tcBorders>
          </w:tcPr>
          <w:p w:rsidR="0018291E" w:rsidRDefault="00E107D4">
            <w:pPr>
              <w:ind w:left="59"/>
              <w:jc w:val="center"/>
            </w:pPr>
            <w:r>
              <w:rPr>
                <w:rFonts w:ascii="Times New Roman" w:eastAsia="Times New Roman" w:hAnsi="Times New Roman" w:cs="Times New Roman"/>
                <w:b/>
                <w:i/>
                <w:sz w:val="20"/>
              </w:rPr>
              <w:t xml:space="preserve"> </w:t>
            </w:r>
          </w:p>
        </w:tc>
        <w:tc>
          <w:tcPr>
            <w:tcW w:w="383" w:type="dxa"/>
            <w:tcBorders>
              <w:top w:val="single" w:sz="4" w:space="0" w:color="00000A"/>
              <w:left w:val="single" w:sz="4" w:space="0" w:color="00000A"/>
              <w:bottom w:val="single" w:sz="4" w:space="0" w:color="00000A"/>
              <w:right w:val="single" w:sz="4" w:space="0" w:color="00000A"/>
            </w:tcBorders>
          </w:tcPr>
          <w:p w:rsidR="0018291E" w:rsidRDefault="00E107D4">
            <w:pPr>
              <w:ind w:left="6"/>
              <w:jc w:val="center"/>
            </w:pPr>
            <w:r>
              <w:rPr>
                <w:rFonts w:ascii="Times New Roman" w:eastAsia="Times New Roman" w:hAnsi="Times New Roman" w:cs="Times New Roman"/>
                <w:b/>
                <w:i/>
                <w:sz w:val="20"/>
              </w:rPr>
              <w:t xml:space="preserve">- </w:t>
            </w:r>
          </w:p>
        </w:tc>
        <w:tc>
          <w:tcPr>
            <w:tcW w:w="424" w:type="dxa"/>
            <w:tcBorders>
              <w:top w:val="single" w:sz="4" w:space="0" w:color="00000A"/>
              <w:left w:val="single" w:sz="4" w:space="0" w:color="00000A"/>
              <w:bottom w:val="single" w:sz="4" w:space="0" w:color="00000A"/>
              <w:right w:val="single" w:sz="4" w:space="0" w:color="00000A"/>
            </w:tcBorders>
            <w:shd w:val="clear" w:color="auto" w:fill="F2F2F2"/>
          </w:tcPr>
          <w:p w:rsidR="0018291E" w:rsidRDefault="00E107D4">
            <w:pPr>
              <w:ind w:left="156"/>
            </w:pPr>
            <w:r>
              <w:rPr>
                <w:rFonts w:ascii="Times New Roman" w:eastAsia="Times New Roman" w:hAnsi="Times New Roman" w:cs="Times New Roman"/>
                <w:b/>
                <w:i/>
                <w:sz w:val="20"/>
              </w:rPr>
              <w:t xml:space="preserve">+ </w:t>
            </w:r>
          </w:p>
        </w:tc>
      </w:tr>
    </w:tbl>
    <w:p w:rsidR="0018291E" w:rsidRDefault="00E107D4">
      <w:pPr>
        <w:spacing w:after="0" w:line="237" w:lineRule="auto"/>
        <w:ind w:right="6775"/>
        <w:jc w:val="right"/>
      </w:pPr>
      <w:r>
        <w:rPr>
          <w:rFonts w:ascii="Times New Roman" w:eastAsia="Times New Roman" w:hAnsi="Times New Roman" w:cs="Times New Roman"/>
          <w:b/>
          <w:i/>
          <w:sz w:val="18"/>
        </w:rPr>
        <w:t>*delete as appropriate</w:t>
      </w: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8291E" w:rsidRDefault="00E107D4">
      <w:pPr>
        <w:spacing w:after="0"/>
        <w:jc w:val="both"/>
      </w:pPr>
      <w:r>
        <w:rPr>
          <w:rFonts w:ascii="Times New Roman" w:eastAsia="Times New Roman" w:hAnsi="Times New Roman" w:cs="Times New Roman"/>
          <w:sz w:val="24"/>
        </w:rPr>
        <w:t xml:space="preserve"> </w:t>
      </w:r>
    </w:p>
    <w:tbl>
      <w:tblPr>
        <w:tblStyle w:val="TableGrid"/>
        <w:tblW w:w="10048" w:type="dxa"/>
        <w:tblInd w:w="-137" w:type="dxa"/>
        <w:tblCellMar>
          <w:top w:w="36" w:type="dxa"/>
          <w:left w:w="70" w:type="dxa"/>
          <w:right w:w="115" w:type="dxa"/>
        </w:tblCellMar>
        <w:tblLook w:val="04A0" w:firstRow="1" w:lastRow="0" w:firstColumn="1" w:lastColumn="0" w:noHBand="0" w:noVBand="1"/>
      </w:tblPr>
      <w:tblGrid>
        <w:gridCol w:w="438"/>
        <w:gridCol w:w="389"/>
        <w:gridCol w:w="1535"/>
        <w:gridCol w:w="1962"/>
        <w:gridCol w:w="5458"/>
        <w:gridCol w:w="131"/>
        <w:gridCol w:w="135"/>
      </w:tblGrid>
      <w:tr w:rsidR="0018291E" w:rsidTr="00AD186C">
        <w:trPr>
          <w:gridAfter w:val="1"/>
          <w:wAfter w:w="135" w:type="dxa"/>
          <w:trHeight w:val="293"/>
        </w:trPr>
        <w:tc>
          <w:tcPr>
            <w:tcW w:w="9913" w:type="dxa"/>
            <w:gridSpan w:val="6"/>
            <w:tcBorders>
              <w:top w:val="single" w:sz="4" w:space="0" w:color="00000A"/>
              <w:left w:val="single" w:sz="4" w:space="0" w:color="00000A"/>
              <w:bottom w:val="single" w:sz="4" w:space="0" w:color="00000A"/>
              <w:right w:val="single" w:sz="4" w:space="0" w:color="00000A"/>
            </w:tcBorders>
          </w:tcPr>
          <w:p w:rsidR="0018291E" w:rsidRDefault="00E107D4">
            <w:r>
              <w:rPr>
                <w:color w:val="00000A"/>
              </w:rPr>
              <w:t>4.5.</w:t>
            </w:r>
            <w:r>
              <w:rPr>
                <w:rFonts w:ascii="Arial" w:eastAsia="Arial" w:hAnsi="Arial" w:cs="Arial"/>
                <w:color w:val="00000A"/>
              </w:rPr>
              <w:t xml:space="preserve"> </w:t>
            </w:r>
            <w:r>
              <w:rPr>
                <w:rFonts w:ascii="Times New Roman" w:eastAsia="Times New Roman" w:hAnsi="Times New Roman" w:cs="Times New Roman"/>
                <w:b/>
                <w:sz w:val="20"/>
              </w:rPr>
              <w:t>Criteria of assessment of the intended teaching outcomes</w:t>
            </w:r>
            <w:r>
              <w:t xml:space="preserve"> </w:t>
            </w:r>
          </w:p>
        </w:tc>
      </w:tr>
      <w:tr w:rsidR="0018291E" w:rsidTr="00AD186C">
        <w:trPr>
          <w:gridAfter w:val="1"/>
          <w:wAfter w:w="135" w:type="dxa"/>
          <w:trHeight w:val="296"/>
        </w:trPr>
        <w:tc>
          <w:tcPr>
            <w:tcW w:w="2362" w:type="dxa"/>
            <w:gridSpan w:val="3"/>
            <w:tcBorders>
              <w:top w:val="single" w:sz="4" w:space="0" w:color="00000A"/>
              <w:left w:val="single" w:sz="4" w:space="0" w:color="00000A"/>
              <w:bottom w:val="single" w:sz="4" w:space="0" w:color="00000A"/>
              <w:right w:val="single" w:sz="4" w:space="0" w:color="00000A"/>
            </w:tcBorders>
          </w:tcPr>
          <w:p w:rsidR="0018291E" w:rsidRDefault="00E107D4">
            <w:pPr>
              <w:ind w:left="39"/>
              <w:jc w:val="center"/>
            </w:pPr>
            <w:r>
              <w:rPr>
                <w:rFonts w:ascii="Times New Roman" w:eastAsia="Times New Roman" w:hAnsi="Times New Roman" w:cs="Times New Roman"/>
                <w:b/>
                <w:sz w:val="20"/>
              </w:rPr>
              <w:t>Form of classes</w:t>
            </w:r>
            <w:r>
              <w:t xml:space="preserve"> </w:t>
            </w:r>
          </w:p>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1"/>
              <w:jc w:val="center"/>
            </w:pPr>
            <w:r>
              <w:rPr>
                <w:rFonts w:ascii="Times New Roman" w:eastAsia="Times New Roman" w:hAnsi="Times New Roman" w:cs="Times New Roman"/>
                <w:b/>
                <w:sz w:val="20"/>
              </w:rPr>
              <w:t>Grade</w:t>
            </w:r>
            <w:r>
              <w:t xml:space="preserve">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ind w:left="38"/>
              <w:jc w:val="center"/>
            </w:pPr>
            <w:r>
              <w:rPr>
                <w:rFonts w:ascii="Times New Roman" w:eastAsia="Times New Roman" w:hAnsi="Times New Roman" w:cs="Times New Roman"/>
                <w:b/>
                <w:sz w:val="20"/>
              </w:rPr>
              <w:t>Criterion of assessment</w:t>
            </w:r>
            <w:r>
              <w:t xml:space="preserve"> </w:t>
            </w:r>
          </w:p>
        </w:tc>
      </w:tr>
      <w:tr w:rsidR="0018291E" w:rsidTr="00AD186C">
        <w:trPr>
          <w:gridAfter w:val="1"/>
          <w:wAfter w:w="135" w:type="dxa"/>
          <w:trHeight w:val="264"/>
        </w:trPr>
        <w:tc>
          <w:tcPr>
            <w:tcW w:w="2362" w:type="dxa"/>
            <w:gridSpan w:val="3"/>
            <w:vMerge w:val="restart"/>
            <w:tcBorders>
              <w:top w:val="single" w:sz="4" w:space="0" w:color="00000A"/>
              <w:left w:val="single" w:sz="4" w:space="0" w:color="00000A"/>
              <w:bottom w:val="single" w:sz="4" w:space="0" w:color="00000A"/>
              <w:right w:val="single" w:sz="4" w:space="0" w:color="00000A"/>
            </w:tcBorders>
            <w:vAlign w:val="center"/>
          </w:tcPr>
          <w:p w:rsidR="0018291E" w:rsidRDefault="00E107D4">
            <w:pPr>
              <w:ind w:left="42"/>
              <w:jc w:val="center"/>
            </w:pPr>
            <w:r>
              <w:rPr>
                <w:rFonts w:ascii="Times New Roman" w:eastAsia="Times New Roman" w:hAnsi="Times New Roman" w:cs="Times New Roman"/>
                <w:b/>
                <w:sz w:val="20"/>
              </w:rPr>
              <w:t xml:space="preserve">classes (C)* </w:t>
            </w:r>
          </w:p>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3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18"/>
              </w:rPr>
              <w:t xml:space="preserve">Obtaining 61%-68% correct answers at colloquium test </w:t>
            </w:r>
          </w:p>
        </w:tc>
      </w:tr>
      <w:tr w:rsidR="0018291E" w:rsidTr="00AD186C">
        <w:trPr>
          <w:gridAfter w:val="1"/>
          <w:wAfter w:w="135" w:type="dxa"/>
          <w:trHeight w:val="266"/>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 xml:space="preserve">3,5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18"/>
              </w:rPr>
              <w:t xml:space="preserve">Obtaining 69 %-76% correct answers at colloquium test </w:t>
            </w:r>
          </w:p>
        </w:tc>
      </w:tr>
      <w:tr w:rsidR="0018291E" w:rsidTr="00AD186C">
        <w:trPr>
          <w:gridAfter w:val="1"/>
          <w:wAfter w:w="135" w:type="dxa"/>
          <w:trHeight w:val="264"/>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4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18"/>
              </w:rPr>
              <w:t xml:space="preserve">Obtaining 77%-84% correct answers at colloquium test </w:t>
            </w:r>
          </w:p>
        </w:tc>
      </w:tr>
      <w:tr w:rsidR="0018291E" w:rsidTr="00AD186C">
        <w:trPr>
          <w:gridAfter w:val="1"/>
          <w:wAfter w:w="135" w:type="dxa"/>
          <w:trHeight w:val="266"/>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 xml:space="preserve">4,5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18"/>
              </w:rPr>
              <w:t xml:space="preserve">Obtaining 85%-92% correct answers at colloquium test </w:t>
            </w:r>
          </w:p>
        </w:tc>
      </w:tr>
      <w:tr w:rsidR="0018291E" w:rsidTr="00AD186C">
        <w:trPr>
          <w:gridAfter w:val="1"/>
          <w:wAfter w:w="135" w:type="dxa"/>
          <w:trHeight w:val="264"/>
        </w:trPr>
        <w:tc>
          <w:tcPr>
            <w:tcW w:w="0" w:type="auto"/>
            <w:gridSpan w:val="3"/>
            <w:vMerge/>
            <w:tcBorders>
              <w:top w:val="nil"/>
              <w:left w:val="single" w:sz="4" w:space="0" w:color="00000A"/>
              <w:bottom w:val="single" w:sz="4" w:space="0" w:color="00000A"/>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r>
              <w:rPr>
                <w:rFonts w:ascii="Times New Roman" w:eastAsia="Times New Roman" w:hAnsi="Times New Roman" w:cs="Times New Roman"/>
                <w:sz w:val="18"/>
              </w:rPr>
              <w:t xml:space="preserve">Obtaining 93%-100% correct answers at colloquium test </w:t>
            </w:r>
          </w:p>
        </w:tc>
      </w:tr>
      <w:tr w:rsidR="0018291E" w:rsidTr="00AD186C">
        <w:trPr>
          <w:gridAfter w:val="1"/>
          <w:wAfter w:w="135" w:type="dxa"/>
          <w:trHeight w:val="3461"/>
        </w:trPr>
        <w:tc>
          <w:tcPr>
            <w:tcW w:w="2362" w:type="dxa"/>
            <w:gridSpan w:val="3"/>
            <w:vMerge w:val="restart"/>
            <w:tcBorders>
              <w:top w:val="single" w:sz="4" w:space="0" w:color="00000A"/>
              <w:left w:val="single" w:sz="4" w:space="0" w:color="00000A"/>
              <w:bottom w:val="single" w:sz="4" w:space="0" w:color="00000A"/>
              <w:right w:val="single" w:sz="4" w:space="0" w:color="00000A"/>
            </w:tcBorders>
            <w:vAlign w:val="center"/>
          </w:tcPr>
          <w:p w:rsidR="0018291E" w:rsidRDefault="00E107D4">
            <w:pPr>
              <w:ind w:left="40"/>
              <w:jc w:val="center"/>
            </w:pPr>
            <w:r>
              <w:rPr>
                <w:rFonts w:ascii="Times New Roman" w:eastAsia="Times New Roman" w:hAnsi="Times New Roman" w:cs="Times New Roman"/>
                <w:b/>
                <w:sz w:val="20"/>
              </w:rPr>
              <w:t xml:space="preserve">Practical classes (PC)* </w:t>
            </w:r>
          </w:p>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3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spacing w:line="260" w:lineRule="auto"/>
              <w:ind w:left="113"/>
            </w:pPr>
            <w:r>
              <w:rPr>
                <w:rFonts w:ascii="Times New Roman" w:eastAsia="Times New Roman" w:hAnsi="Times New Roman" w:cs="Times New Roman"/>
                <w:sz w:val="18"/>
              </w:rPr>
              <w:t xml:space="preserve">61%-68% </w:t>
            </w:r>
            <w:r>
              <w:rPr>
                <w:rFonts w:ascii="Times New Roman" w:eastAsia="Times New Roman" w:hAnsi="Times New Roman" w:cs="Times New Roman"/>
                <w:sz w:val="20"/>
              </w:rPr>
              <w:t xml:space="preserve">  Not  always abides the rules, requires the supervision, performs actions chaotically, performance of simple tasks without comments </w:t>
            </w:r>
          </w:p>
          <w:p w:rsidR="0018291E" w:rsidRDefault="00E107D4">
            <w:pPr>
              <w:spacing w:line="280" w:lineRule="auto"/>
              <w:ind w:left="113"/>
            </w:pPr>
            <w:r>
              <w:rPr>
                <w:rFonts w:ascii="Times New Roman" w:eastAsia="Times New Roman" w:hAnsi="Times New Roman" w:cs="Times New Roman"/>
                <w:sz w:val="20"/>
              </w:rPr>
              <w:t xml:space="preserve">Performs the activities doubtfully, very slowly, visible efficiency while performing simple actions </w:t>
            </w:r>
          </w:p>
          <w:p w:rsidR="0018291E" w:rsidRDefault="00E107D4">
            <w:pPr>
              <w:ind w:left="113"/>
            </w:pPr>
            <w:r>
              <w:rPr>
                <w:rFonts w:ascii="Times New Roman" w:eastAsia="Times New Roman" w:hAnsi="Times New Roman" w:cs="Times New Roman"/>
                <w:sz w:val="20"/>
              </w:rPr>
              <w:t xml:space="preserve">Not always takes into account the individual situation of the patient, achieves the goal after being directed in activities </w:t>
            </w:r>
          </w:p>
          <w:p w:rsidR="0018291E" w:rsidRDefault="00E107D4">
            <w:pPr>
              <w:spacing w:line="278" w:lineRule="auto"/>
              <w:ind w:left="113"/>
            </w:pPr>
            <w:r>
              <w:rPr>
                <w:rFonts w:ascii="Times New Roman" w:eastAsia="Times New Roman" w:hAnsi="Times New Roman" w:cs="Times New Roman"/>
                <w:sz w:val="20"/>
              </w:rPr>
              <w:t xml:space="preserve">Requires constant guidance and needs to be reminded about  the performance of complex tasks </w:t>
            </w:r>
          </w:p>
          <w:p w:rsidR="0018291E" w:rsidRDefault="00E107D4">
            <w:pPr>
              <w:spacing w:line="280" w:lineRule="auto"/>
              <w:ind w:left="113"/>
            </w:pPr>
            <w:r>
              <w:rPr>
                <w:rFonts w:ascii="Times New Roman" w:eastAsia="Times New Roman" w:hAnsi="Times New Roman" w:cs="Times New Roman"/>
                <w:sz w:val="20"/>
              </w:rPr>
              <w:t xml:space="preserve">Takes contact, however, is not capable of keeping communication with the patient </w:t>
            </w:r>
          </w:p>
          <w:p w:rsidR="0018291E" w:rsidRDefault="00E107D4">
            <w:pPr>
              <w:ind w:left="113"/>
            </w:pPr>
            <w:r>
              <w:rPr>
                <w:rFonts w:ascii="Times New Roman" w:eastAsia="Times New Roman" w:hAnsi="Times New Roman" w:cs="Times New Roman"/>
                <w:sz w:val="20"/>
              </w:rPr>
              <w:t xml:space="preserve">Not always is able to evaluate and analyze their own behavior, sometimes cooperates with a therapeutic team, identifies with the professional role if it is possible. </w:t>
            </w:r>
          </w:p>
        </w:tc>
      </w:tr>
      <w:tr w:rsidR="0018291E" w:rsidTr="00AD186C">
        <w:trPr>
          <w:gridAfter w:val="1"/>
          <w:wAfter w:w="135" w:type="dxa"/>
          <w:trHeight w:val="2770"/>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 xml:space="preserve">3,5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spacing w:line="278" w:lineRule="auto"/>
              <w:ind w:left="113"/>
            </w:pPr>
            <w:r>
              <w:rPr>
                <w:rFonts w:ascii="Times New Roman" w:eastAsia="Times New Roman" w:hAnsi="Times New Roman" w:cs="Times New Roman"/>
                <w:sz w:val="18"/>
              </w:rPr>
              <w:t xml:space="preserve">69 %-76% </w:t>
            </w:r>
            <w:r>
              <w:rPr>
                <w:rFonts w:ascii="Times New Roman" w:eastAsia="Times New Roman" w:hAnsi="Times New Roman" w:cs="Times New Roman"/>
                <w:sz w:val="20"/>
              </w:rPr>
              <w:t xml:space="preserve">Abides the principles, after being directed, performs actions quite correctly </w:t>
            </w:r>
          </w:p>
          <w:p w:rsidR="0018291E" w:rsidRDefault="00E107D4">
            <w:pPr>
              <w:spacing w:line="280" w:lineRule="auto"/>
              <w:ind w:left="113"/>
            </w:pPr>
            <w:r>
              <w:rPr>
                <w:rFonts w:ascii="Times New Roman" w:eastAsia="Times New Roman" w:hAnsi="Times New Roman" w:cs="Times New Roman"/>
                <w:sz w:val="20"/>
              </w:rPr>
              <w:t xml:space="preserve">Performs the activities doubtfully, sometimes requires the support and sense of confidence in acting </w:t>
            </w:r>
          </w:p>
          <w:p w:rsidR="0018291E" w:rsidRDefault="00E107D4">
            <w:pPr>
              <w:spacing w:line="279" w:lineRule="auto"/>
              <w:ind w:left="113"/>
            </w:pPr>
            <w:r>
              <w:rPr>
                <w:rFonts w:ascii="Times New Roman" w:eastAsia="Times New Roman" w:hAnsi="Times New Roman" w:cs="Times New Roman"/>
                <w:sz w:val="20"/>
              </w:rPr>
              <w:t xml:space="preserve">takes into account the individual situation of the patient's health reaches the target </w:t>
            </w:r>
          </w:p>
          <w:p w:rsidR="0018291E" w:rsidRDefault="00E107D4">
            <w:pPr>
              <w:ind w:left="113"/>
            </w:pPr>
            <w:r>
              <w:rPr>
                <w:rFonts w:ascii="Times New Roman" w:eastAsia="Times New Roman" w:hAnsi="Times New Roman" w:cs="Times New Roman"/>
                <w:sz w:val="20"/>
              </w:rPr>
              <w:t xml:space="preserve">Often needs to be reminded about taken actions </w:t>
            </w:r>
          </w:p>
          <w:p w:rsidR="0018291E" w:rsidRDefault="00E107D4">
            <w:pPr>
              <w:spacing w:line="277" w:lineRule="auto"/>
              <w:ind w:left="113"/>
            </w:pPr>
            <w:r>
              <w:rPr>
                <w:rFonts w:ascii="Times New Roman" w:eastAsia="Times New Roman" w:hAnsi="Times New Roman" w:cs="Times New Roman"/>
                <w:sz w:val="20"/>
              </w:rPr>
              <w:t xml:space="preserve">Is able to establish and maintain verbal contact with the patient </w:t>
            </w:r>
          </w:p>
          <w:p w:rsidR="0018291E" w:rsidRDefault="00E107D4">
            <w:pPr>
              <w:ind w:left="113"/>
            </w:pPr>
            <w:r>
              <w:rPr>
                <w:rFonts w:ascii="Times New Roman" w:eastAsia="Times New Roman" w:hAnsi="Times New Roman" w:cs="Times New Roman"/>
                <w:sz w:val="20"/>
              </w:rPr>
              <w:t xml:space="preserve">Makes an effort to evaluate and analyze their own behavior, cooperates with a therapeutic team, usually identifies with the professional role </w:t>
            </w:r>
          </w:p>
        </w:tc>
      </w:tr>
      <w:tr w:rsidR="0018291E" w:rsidTr="00AD186C">
        <w:trPr>
          <w:gridAfter w:val="1"/>
          <w:wAfter w:w="135" w:type="dxa"/>
          <w:trHeight w:val="2539"/>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4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spacing w:line="279" w:lineRule="auto"/>
              <w:ind w:left="113" w:right="618"/>
            </w:pPr>
            <w:r>
              <w:rPr>
                <w:rFonts w:ascii="Times New Roman" w:eastAsia="Times New Roman" w:hAnsi="Times New Roman" w:cs="Times New Roman"/>
                <w:sz w:val="18"/>
              </w:rPr>
              <w:t xml:space="preserve">77%-84% </w:t>
            </w:r>
            <w:r>
              <w:rPr>
                <w:rFonts w:ascii="Times New Roman" w:eastAsia="Times New Roman" w:hAnsi="Times New Roman" w:cs="Times New Roman"/>
                <w:sz w:val="20"/>
              </w:rPr>
              <w:t xml:space="preserve">Abides the principles, after being directed performs the activities correctly Performs the activities at a slow pace </w:t>
            </w:r>
          </w:p>
          <w:p w:rsidR="0018291E" w:rsidRDefault="00E107D4">
            <w:pPr>
              <w:spacing w:after="1" w:line="279" w:lineRule="auto"/>
              <w:ind w:left="113"/>
            </w:pPr>
            <w:r>
              <w:rPr>
                <w:rFonts w:ascii="Times New Roman" w:eastAsia="Times New Roman" w:hAnsi="Times New Roman" w:cs="Times New Roman"/>
                <w:sz w:val="20"/>
              </w:rPr>
              <w:t xml:space="preserve">Draws attention to the individual situation of the patient, reaches the target </w:t>
            </w:r>
          </w:p>
          <w:p w:rsidR="0018291E" w:rsidRDefault="00E107D4">
            <w:pPr>
              <w:spacing w:line="258" w:lineRule="auto"/>
              <w:ind w:left="113"/>
            </w:pPr>
            <w:r>
              <w:rPr>
                <w:rFonts w:ascii="Times New Roman" w:eastAsia="Times New Roman" w:hAnsi="Times New Roman" w:cs="Times New Roman"/>
                <w:sz w:val="20"/>
              </w:rPr>
              <w:t xml:space="preserve">Sometimes needs to be reminded about taking the actions Is able to establish and maintain verbal and non-verbal contact with the  patient </w:t>
            </w:r>
          </w:p>
          <w:p w:rsidR="0018291E" w:rsidRDefault="00E107D4">
            <w:pPr>
              <w:ind w:left="113"/>
            </w:pPr>
            <w:r>
              <w:rPr>
                <w:rFonts w:ascii="Times New Roman" w:eastAsia="Times New Roman" w:hAnsi="Times New Roman" w:cs="Times New Roman"/>
                <w:sz w:val="20"/>
              </w:rPr>
              <w:t xml:space="preserve">Presents awkwardness in the assessment and analysis of their conduct, cooperates with a therapeutic team, identifies with the professional role </w:t>
            </w:r>
          </w:p>
        </w:tc>
      </w:tr>
      <w:tr w:rsidR="0018291E" w:rsidTr="00AD186C">
        <w:trPr>
          <w:gridAfter w:val="1"/>
          <w:wAfter w:w="135" w:type="dxa"/>
          <w:trHeight w:val="3689"/>
        </w:trPr>
        <w:tc>
          <w:tcPr>
            <w:tcW w:w="0" w:type="auto"/>
            <w:gridSpan w:val="3"/>
            <w:vMerge/>
            <w:tcBorders>
              <w:top w:val="nil"/>
              <w:left w:val="single" w:sz="4" w:space="0" w:color="00000A"/>
              <w:bottom w:val="nil"/>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7"/>
              <w:jc w:val="center"/>
            </w:pPr>
            <w:r>
              <w:rPr>
                <w:rFonts w:ascii="Times New Roman" w:eastAsia="Times New Roman" w:hAnsi="Times New Roman" w:cs="Times New Roman"/>
                <w:sz w:val="20"/>
              </w:rPr>
              <w:t xml:space="preserve">4,5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spacing w:after="21"/>
              <w:ind w:left="113"/>
            </w:pP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85%-92%  </w:t>
            </w:r>
            <w:r>
              <w:rPr>
                <w:rFonts w:ascii="Times New Roman" w:eastAsia="Times New Roman" w:hAnsi="Times New Roman" w:cs="Times New Roman"/>
                <w:sz w:val="20"/>
              </w:rPr>
              <w:t xml:space="preserve">Abides the principles </w:t>
            </w:r>
          </w:p>
          <w:p w:rsidR="0018291E" w:rsidRDefault="00E107D4">
            <w:pPr>
              <w:spacing w:after="17"/>
              <w:ind w:left="113"/>
            </w:pPr>
            <w:r>
              <w:rPr>
                <w:rFonts w:ascii="Times New Roman" w:eastAsia="Times New Roman" w:hAnsi="Times New Roman" w:cs="Times New Roman"/>
                <w:sz w:val="20"/>
              </w:rPr>
              <w:t xml:space="preserve">Activities are performed </w:t>
            </w:r>
          </w:p>
          <w:p w:rsidR="0018291E" w:rsidRDefault="00E107D4">
            <w:pPr>
              <w:spacing w:after="20"/>
              <w:ind w:left="113"/>
            </w:pPr>
            <w:r>
              <w:rPr>
                <w:rFonts w:ascii="Times New Roman" w:eastAsia="Times New Roman" w:hAnsi="Times New Roman" w:cs="Times New Roman"/>
                <w:sz w:val="20"/>
              </w:rPr>
              <w:t xml:space="preserve">Manifests the concern about </w:t>
            </w:r>
          </w:p>
          <w:p w:rsidR="0018291E" w:rsidRDefault="00E107D4">
            <w:pPr>
              <w:spacing w:after="20"/>
              <w:ind w:left="113"/>
            </w:pPr>
            <w:r>
              <w:rPr>
                <w:rFonts w:ascii="Times New Roman" w:eastAsia="Times New Roman" w:hAnsi="Times New Roman" w:cs="Times New Roman"/>
                <w:sz w:val="20"/>
              </w:rPr>
              <w:t xml:space="preserve">Sometimes requires a reminder and </w:t>
            </w:r>
          </w:p>
          <w:p w:rsidR="0018291E" w:rsidRDefault="00E107D4">
            <w:pPr>
              <w:spacing w:line="280" w:lineRule="auto"/>
              <w:ind w:left="113" w:right="1599"/>
            </w:pPr>
            <w:r>
              <w:rPr>
                <w:rFonts w:ascii="Times New Roman" w:eastAsia="Times New Roman" w:hAnsi="Times New Roman" w:cs="Times New Roman"/>
                <w:sz w:val="20"/>
              </w:rPr>
              <w:t xml:space="preserve">Correct, but sometimes requires Shows the efforts of the assessment </w:t>
            </w:r>
          </w:p>
          <w:p w:rsidR="0018291E" w:rsidRDefault="00E107D4">
            <w:pPr>
              <w:spacing w:after="20"/>
              <w:ind w:left="113"/>
            </w:pPr>
            <w:r>
              <w:rPr>
                <w:rFonts w:ascii="Times New Roman" w:eastAsia="Times New Roman" w:hAnsi="Times New Roman" w:cs="Times New Roman"/>
                <w:sz w:val="20"/>
              </w:rPr>
              <w:t xml:space="preserve">after the initial orientation, technique and sequence of </w:t>
            </w:r>
          </w:p>
          <w:p w:rsidR="0018291E" w:rsidRDefault="00E107D4">
            <w:pPr>
              <w:spacing w:line="277" w:lineRule="auto"/>
              <w:ind w:left="113" w:right="1546"/>
            </w:pPr>
            <w:r>
              <w:rPr>
                <w:rFonts w:ascii="Times New Roman" w:eastAsia="Times New Roman" w:hAnsi="Times New Roman" w:cs="Times New Roman"/>
                <w:sz w:val="20"/>
              </w:rPr>
              <w:t xml:space="preserve">actions without any comments certainly but after a short reflection </w:t>
            </w:r>
          </w:p>
          <w:p w:rsidR="0018291E" w:rsidRDefault="00E107D4">
            <w:pPr>
              <w:ind w:left="113" w:right="331"/>
            </w:pPr>
            <w:r>
              <w:rPr>
                <w:rFonts w:ascii="Times New Roman" w:eastAsia="Times New Roman" w:hAnsi="Times New Roman" w:cs="Times New Roman"/>
                <w:sz w:val="20"/>
              </w:rPr>
              <w:t xml:space="preserve">taking into account the health situation of the patient, reaches the target after an initial indication directed activities guidance in the selection of communication methods   and analysis of their conduct, good co-operation with a therapeutic team, noticeable identification with the professional role </w:t>
            </w:r>
          </w:p>
        </w:tc>
      </w:tr>
      <w:tr w:rsidR="0018291E" w:rsidTr="00AD186C">
        <w:trPr>
          <w:gridAfter w:val="1"/>
          <w:wAfter w:w="135" w:type="dxa"/>
          <w:trHeight w:val="470"/>
        </w:trPr>
        <w:tc>
          <w:tcPr>
            <w:tcW w:w="0" w:type="auto"/>
            <w:gridSpan w:val="3"/>
            <w:vMerge/>
            <w:tcBorders>
              <w:top w:val="nil"/>
              <w:left w:val="single" w:sz="4" w:space="0" w:color="00000A"/>
              <w:bottom w:val="single" w:sz="4" w:space="0" w:color="00000A"/>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E107D4">
            <w:pPr>
              <w:ind w:left="45"/>
              <w:jc w:val="center"/>
            </w:pPr>
            <w:r>
              <w:rPr>
                <w:rFonts w:ascii="Times New Roman" w:eastAsia="Times New Roman" w:hAnsi="Times New Roman" w:cs="Times New Roman"/>
                <w:sz w:val="20"/>
              </w:rPr>
              <w:t xml:space="preserve">5 </w:t>
            </w:r>
          </w:p>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ind w:left="113"/>
            </w:pPr>
            <w:r>
              <w:rPr>
                <w:rFonts w:ascii="Times New Roman" w:eastAsia="Times New Roman" w:hAnsi="Times New Roman" w:cs="Times New Roman"/>
                <w:sz w:val="18"/>
              </w:rPr>
              <w:t xml:space="preserve">93%-100% </w:t>
            </w:r>
            <w:r>
              <w:rPr>
                <w:rFonts w:ascii="Times New Roman" w:eastAsia="Times New Roman" w:hAnsi="Times New Roman" w:cs="Times New Roman"/>
                <w:sz w:val="20"/>
              </w:rPr>
              <w:t xml:space="preserve">Abides the principles, techniques and sequence of tasks without any comments </w:t>
            </w:r>
          </w:p>
        </w:tc>
      </w:tr>
      <w:tr w:rsidR="0018291E" w:rsidTr="00AD186C">
        <w:tblPrEx>
          <w:tblCellMar>
            <w:top w:w="25" w:type="dxa"/>
            <w:left w:w="0" w:type="dxa"/>
          </w:tblCellMar>
        </w:tblPrEx>
        <w:trPr>
          <w:trHeight w:val="2082"/>
        </w:trPr>
        <w:tc>
          <w:tcPr>
            <w:tcW w:w="827" w:type="dxa"/>
            <w:gridSpan w:val="2"/>
            <w:tcBorders>
              <w:top w:val="single" w:sz="4" w:space="0" w:color="00000A"/>
              <w:left w:val="single" w:sz="4" w:space="0" w:color="00000A"/>
              <w:bottom w:val="single" w:sz="4" w:space="0" w:color="00000A"/>
              <w:right w:val="nil"/>
            </w:tcBorders>
          </w:tcPr>
          <w:p w:rsidR="0018291E" w:rsidRDefault="0018291E"/>
        </w:tc>
        <w:tc>
          <w:tcPr>
            <w:tcW w:w="1535" w:type="dxa"/>
            <w:tcBorders>
              <w:top w:val="single" w:sz="4" w:space="0" w:color="00000A"/>
              <w:left w:val="nil"/>
              <w:bottom w:val="single" w:sz="4" w:space="0" w:color="00000A"/>
              <w:right w:val="single" w:sz="4" w:space="0" w:color="00000A"/>
            </w:tcBorders>
          </w:tcPr>
          <w:p w:rsidR="0018291E" w:rsidRDefault="0018291E"/>
        </w:tc>
        <w:tc>
          <w:tcPr>
            <w:tcW w:w="1962" w:type="dxa"/>
            <w:tcBorders>
              <w:top w:val="single" w:sz="4" w:space="0" w:color="00000A"/>
              <w:left w:val="single" w:sz="4" w:space="0" w:color="00000A"/>
              <w:bottom w:val="single" w:sz="4" w:space="0" w:color="00000A"/>
              <w:right w:val="single" w:sz="4" w:space="0" w:color="00000A"/>
            </w:tcBorders>
          </w:tcPr>
          <w:p w:rsidR="0018291E" w:rsidRDefault="0018291E"/>
        </w:tc>
        <w:tc>
          <w:tcPr>
            <w:tcW w:w="5589" w:type="dxa"/>
            <w:gridSpan w:val="2"/>
            <w:tcBorders>
              <w:top w:val="single" w:sz="4" w:space="0" w:color="00000A"/>
              <w:left w:val="single" w:sz="4" w:space="0" w:color="00000A"/>
              <w:bottom w:val="single" w:sz="4" w:space="0" w:color="00000A"/>
              <w:right w:val="single" w:sz="4" w:space="0" w:color="00000A"/>
            </w:tcBorders>
          </w:tcPr>
          <w:p w:rsidR="0018291E" w:rsidRDefault="00E107D4">
            <w:pPr>
              <w:ind w:left="182"/>
            </w:pPr>
            <w:r>
              <w:rPr>
                <w:rFonts w:ascii="Times New Roman" w:eastAsia="Times New Roman" w:hAnsi="Times New Roman" w:cs="Times New Roman"/>
                <w:sz w:val="20"/>
              </w:rPr>
              <w:t xml:space="preserve">performs activities confidently, vigorously </w:t>
            </w:r>
          </w:p>
          <w:p w:rsidR="0018291E" w:rsidRDefault="00E107D4">
            <w:pPr>
              <w:spacing w:line="280" w:lineRule="auto"/>
              <w:ind w:left="182"/>
            </w:pPr>
            <w:r>
              <w:rPr>
                <w:rFonts w:ascii="Times New Roman" w:eastAsia="Times New Roman" w:hAnsi="Times New Roman" w:cs="Times New Roman"/>
                <w:sz w:val="20"/>
              </w:rPr>
              <w:t xml:space="preserve">Takes into account the situation of the patient and current capabilities to perform these tasks </w:t>
            </w:r>
          </w:p>
          <w:p w:rsidR="0018291E" w:rsidRDefault="00E107D4">
            <w:pPr>
              <w:ind w:left="182" w:right="132"/>
            </w:pPr>
            <w:r>
              <w:rPr>
                <w:rFonts w:ascii="Times New Roman" w:eastAsia="Times New Roman" w:hAnsi="Times New Roman" w:cs="Times New Roman"/>
                <w:sz w:val="20"/>
              </w:rPr>
              <w:t xml:space="preserve">Plans and conducts operations completely independently Spontaneous, constructive and independent, content selection adequate to the expectations of the recipient Is able to evaluate and analyze their own behavior, working with therapeutic team, visible identification with  professional role </w:t>
            </w:r>
          </w:p>
        </w:tc>
        <w:tc>
          <w:tcPr>
            <w:tcW w:w="135" w:type="dxa"/>
            <w:tcBorders>
              <w:top w:val="nil"/>
              <w:left w:val="single" w:sz="4" w:space="0" w:color="00000A"/>
              <w:bottom w:val="nil"/>
              <w:right w:val="nil"/>
            </w:tcBorders>
          </w:tcPr>
          <w:p w:rsidR="0018291E" w:rsidRDefault="0018291E"/>
        </w:tc>
      </w:tr>
      <w:tr w:rsidR="0018291E" w:rsidTr="00AD186C">
        <w:tblPrEx>
          <w:tblCellMar>
            <w:top w:w="25" w:type="dxa"/>
            <w:left w:w="0" w:type="dxa"/>
          </w:tblCellMar>
        </w:tblPrEx>
        <w:trPr>
          <w:gridAfter w:val="2"/>
          <w:wAfter w:w="266" w:type="dxa"/>
          <w:trHeight w:val="246"/>
        </w:trPr>
        <w:tc>
          <w:tcPr>
            <w:tcW w:w="438" w:type="dxa"/>
            <w:tcBorders>
              <w:top w:val="single" w:sz="4" w:space="0" w:color="00000A"/>
              <w:left w:val="nil"/>
              <w:bottom w:val="nil"/>
              <w:right w:val="nil"/>
            </w:tcBorders>
          </w:tcPr>
          <w:p w:rsidR="0018291E" w:rsidRDefault="0018291E"/>
        </w:tc>
        <w:tc>
          <w:tcPr>
            <w:tcW w:w="389" w:type="dxa"/>
            <w:tcBorders>
              <w:top w:val="single" w:sz="4" w:space="0" w:color="00000A"/>
              <w:left w:val="nil"/>
              <w:bottom w:val="nil"/>
              <w:right w:val="nil"/>
            </w:tcBorders>
            <w:shd w:val="clear" w:color="auto" w:fill="FFFFFF"/>
          </w:tcPr>
          <w:p w:rsidR="0018291E" w:rsidRDefault="00E107D4">
            <w:pPr>
              <w:ind w:left="29"/>
            </w:pPr>
            <w:r>
              <w:rPr>
                <w:rFonts w:ascii="Segoe UI Symbol" w:eastAsia="Segoe UI Symbol" w:hAnsi="Segoe UI Symbol" w:cs="Segoe UI Symbol"/>
                <w:sz w:val="20"/>
              </w:rPr>
              <w:t></w:t>
            </w:r>
            <w:r>
              <w:rPr>
                <w:rFonts w:ascii="Arial" w:eastAsia="Arial" w:hAnsi="Arial" w:cs="Arial"/>
                <w:sz w:val="20"/>
              </w:rPr>
              <w:t xml:space="preserve"> </w:t>
            </w:r>
          </w:p>
        </w:tc>
        <w:tc>
          <w:tcPr>
            <w:tcW w:w="8955" w:type="dxa"/>
            <w:gridSpan w:val="3"/>
            <w:tcBorders>
              <w:top w:val="single" w:sz="4" w:space="0" w:color="00000A"/>
              <w:left w:val="nil"/>
              <w:bottom w:val="nil"/>
              <w:right w:val="nil"/>
            </w:tcBorders>
            <w:shd w:val="clear" w:color="auto" w:fill="FFFFFF"/>
          </w:tcPr>
          <w:p w:rsidR="0018291E" w:rsidRDefault="00806A94">
            <w:hyperlink r:id="rId7">
              <w:r w:rsidR="00E107D4">
                <w:rPr>
                  <w:rFonts w:ascii="Times New Roman" w:eastAsia="Times New Roman" w:hAnsi="Times New Roman" w:cs="Times New Roman"/>
                  <w:b/>
                  <w:sz w:val="20"/>
                </w:rPr>
                <w:t>Thresholds</w:t>
              </w:r>
            </w:hyperlink>
            <w:hyperlink r:id="rId8">
              <w:r w:rsidR="00E107D4">
                <w:rPr>
                  <w:rFonts w:ascii="Times New Roman" w:eastAsia="Times New Roman" w:hAnsi="Times New Roman" w:cs="Times New Roman"/>
                  <w:b/>
                  <w:sz w:val="20"/>
                </w:rPr>
                <w:t xml:space="preserve"> </w:t>
              </w:r>
            </w:hyperlink>
            <w:r w:rsidR="00E107D4">
              <w:rPr>
                <w:rFonts w:ascii="Times New Roman" w:eastAsia="Times New Roman" w:hAnsi="Times New Roman" w:cs="Times New Roman"/>
                <w:b/>
                <w:sz w:val="20"/>
              </w:rPr>
              <w:t xml:space="preserve">are valid from 2018/ 2019 academic year </w:t>
            </w:r>
          </w:p>
        </w:tc>
      </w:tr>
    </w:tbl>
    <w:p w:rsidR="0018291E" w:rsidRDefault="00E107D4">
      <w:pPr>
        <w:spacing w:after="2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05FB" w:rsidRDefault="00A805FB">
      <w:pPr>
        <w:spacing w:after="29"/>
        <w:rPr>
          <w:rFonts w:ascii="Times New Roman" w:eastAsia="Times New Roman" w:hAnsi="Times New Roman" w:cs="Times New Roman"/>
          <w:sz w:val="24"/>
        </w:rPr>
      </w:pPr>
    </w:p>
    <w:p w:rsidR="00A805FB" w:rsidRDefault="00A805FB">
      <w:pPr>
        <w:spacing w:after="29"/>
        <w:rPr>
          <w:rFonts w:ascii="Times New Roman" w:eastAsia="Times New Roman" w:hAnsi="Times New Roman" w:cs="Times New Roman"/>
          <w:sz w:val="24"/>
        </w:rPr>
      </w:pPr>
    </w:p>
    <w:p w:rsidR="00A805FB" w:rsidRDefault="00A805FB">
      <w:pPr>
        <w:spacing w:after="29"/>
        <w:rPr>
          <w:rFonts w:ascii="Times New Roman" w:eastAsia="Times New Roman" w:hAnsi="Times New Roman" w:cs="Times New Roman"/>
          <w:sz w:val="24"/>
        </w:rPr>
      </w:pPr>
    </w:p>
    <w:p w:rsidR="00A805FB" w:rsidRDefault="00A805FB">
      <w:pPr>
        <w:spacing w:after="29"/>
        <w:rPr>
          <w:rFonts w:ascii="Times New Roman" w:eastAsia="Times New Roman" w:hAnsi="Times New Roman" w:cs="Times New Roman"/>
          <w:sz w:val="24"/>
        </w:rPr>
      </w:pPr>
    </w:p>
    <w:p w:rsidR="00A805FB" w:rsidRDefault="00A805FB">
      <w:pPr>
        <w:spacing w:after="29"/>
        <w:rPr>
          <w:rFonts w:ascii="Times New Roman" w:eastAsia="Times New Roman" w:hAnsi="Times New Roman" w:cs="Times New Roman"/>
          <w:sz w:val="24"/>
        </w:rPr>
      </w:pPr>
    </w:p>
    <w:p w:rsidR="00A805FB" w:rsidRDefault="00A805FB">
      <w:pPr>
        <w:spacing w:after="29"/>
      </w:pPr>
    </w:p>
    <w:p w:rsidR="0018291E" w:rsidRDefault="00E107D4">
      <w:pPr>
        <w:pStyle w:val="Nagwek2"/>
        <w:ind w:left="0" w:right="3080" w:firstLine="0"/>
        <w:jc w:val="center"/>
      </w:pPr>
      <w:r>
        <w:rPr>
          <w:rFonts w:ascii="Calibri" w:eastAsia="Calibri" w:hAnsi="Calibri" w:cs="Calibri"/>
          <w:b w:val="0"/>
          <w:sz w:val="22"/>
        </w:rPr>
        <w:lastRenderedPageBreak/>
        <w:t>5.</w:t>
      </w:r>
      <w:r>
        <w:rPr>
          <w:rFonts w:ascii="Arial" w:eastAsia="Arial" w:hAnsi="Arial" w:cs="Arial"/>
          <w:b w:val="0"/>
          <w:sz w:val="22"/>
        </w:rPr>
        <w:t xml:space="preserve"> </w:t>
      </w:r>
      <w:r>
        <w:t>BALANCE OF ECTS  CREDITS – STUDENT’S WORK INPUT</w:t>
      </w:r>
      <w:r>
        <w:rPr>
          <w:rFonts w:ascii="Calibri" w:eastAsia="Calibri" w:hAnsi="Calibri" w:cs="Calibri"/>
          <w:b w:val="0"/>
          <w:sz w:val="22"/>
        </w:rPr>
        <w:t xml:space="preserve"> </w:t>
      </w:r>
    </w:p>
    <w:tbl>
      <w:tblPr>
        <w:tblStyle w:val="TableGrid"/>
        <w:tblW w:w="9780" w:type="dxa"/>
        <w:tblInd w:w="-136" w:type="dxa"/>
        <w:tblCellMar>
          <w:top w:w="15" w:type="dxa"/>
          <w:left w:w="107" w:type="dxa"/>
          <w:right w:w="115" w:type="dxa"/>
        </w:tblCellMar>
        <w:tblLook w:val="04A0" w:firstRow="1" w:lastRow="0" w:firstColumn="1" w:lastColumn="0" w:noHBand="0" w:noVBand="1"/>
      </w:tblPr>
      <w:tblGrid>
        <w:gridCol w:w="6619"/>
        <w:gridCol w:w="3161"/>
      </w:tblGrid>
      <w:tr w:rsidR="0018291E">
        <w:trPr>
          <w:trHeight w:val="240"/>
        </w:trPr>
        <w:tc>
          <w:tcPr>
            <w:tcW w:w="6618" w:type="dxa"/>
            <w:vMerge w:val="restart"/>
            <w:tcBorders>
              <w:top w:val="single" w:sz="4" w:space="0" w:color="000001"/>
              <w:left w:val="single" w:sz="4" w:space="0" w:color="000001"/>
              <w:bottom w:val="single" w:sz="4" w:space="0" w:color="000001"/>
              <w:right w:val="single" w:sz="4" w:space="0" w:color="000001"/>
            </w:tcBorders>
            <w:vAlign w:val="center"/>
          </w:tcPr>
          <w:p w:rsidR="0018291E" w:rsidRDefault="00E107D4">
            <w:pPr>
              <w:ind w:left="5"/>
              <w:jc w:val="center"/>
            </w:pPr>
            <w:r>
              <w:rPr>
                <w:rFonts w:ascii="Times New Roman" w:eastAsia="Times New Roman" w:hAnsi="Times New Roman" w:cs="Times New Roman"/>
                <w:b/>
                <w:sz w:val="20"/>
              </w:rPr>
              <w:t>Category</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7"/>
              <w:jc w:val="center"/>
            </w:pPr>
            <w:r>
              <w:rPr>
                <w:rFonts w:ascii="Times New Roman" w:eastAsia="Times New Roman" w:hAnsi="Times New Roman" w:cs="Times New Roman"/>
                <w:b/>
                <w:sz w:val="20"/>
              </w:rPr>
              <w:t>Student's workload</w:t>
            </w:r>
            <w:r>
              <w:t xml:space="preserve"> </w:t>
            </w:r>
          </w:p>
        </w:tc>
      </w:tr>
      <w:tr w:rsidR="0018291E">
        <w:trPr>
          <w:trHeight w:val="425"/>
        </w:trPr>
        <w:tc>
          <w:tcPr>
            <w:tcW w:w="0" w:type="auto"/>
            <w:vMerge/>
            <w:tcBorders>
              <w:top w:val="nil"/>
              <w:left w:val="single" w:sz="4" w:space="0" w:color="000001"/>
              <w:bottom w:val="single" w:sz="4" w:space="0" w:color="000001"/>
              <w:right w:val="single" w:sz="4" w:space="0" w:color="000001"/>
            </w:tcBorders>
          </w:tcPr>
          <w:p w:rsidR="0018291E" w:rsidRDefault="0018291E"/>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854" w:right="796"/>
              <w:jc w:val="center"/>
            </w:pPr>
            <w:r>
              <w:rPr>
                <w:rFonts w:ascii="Times New Roman" w:eastAsia="Times New Roman" w:hAnsi="Times New Roman" w:cs="Times New Roman"/>
                <w:b/>
                <w:sz w:val="18"/>
              </w:rPr>
              <w:t>Full-time</w:t>
            </w:r>
            <w:r>
              <w:t xml:space="preserve"> </w:t>
            </w:r>
            <w:r>
              <w:rPr>
                <w:rFonts w:ascii="Times New Roman" w:eastAsia="Times New Roman" w:hAnsi="Times New Roman" w:cs="Times New Roman"/>
                <w:b/>
                <w:sz w:val="18"/>
              </w:rPr>
              <w:t>studies</w:t>
            </w:r>
            <w:r>
              <w:t xml:space="preserve"> </w:t>
            </w:r>
          </w:p>
        </w:tc>
      </w:tr>
      <w:tr w:rsidR="0018291E">
        <w:trPr>
          <w:trHeight w:val="421"/>
        </w:trPr>
        <w:tc>
          <w:tcPr>
            <w:tcW w:w="6618"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E107D4">
            <w:r>
              <w:rPr>
                <w:rFonts w:ascii="Times New Roman" w:eastAsia="Times New Roman" w:hAnsi="Times New Roman" w:cs="Times New Roman"/>
                <w:i/>
                <w:sz w:val="18"/>
              </w:rPr>
              <w:t>NUMBER OF HOURS WITH THE DIRECT PARTICIPATION OF THE TEACHER /CONTACT HOURS/</w:t>
            </w:r>
            <w:r>
              <w:t xml:space="preserve"> </w:t>
            </w:r>
          </w:p>
        </w:tc>
        <w:tc>
          <w:tcPr>
            <w:tcW w:w="3161"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B947AB">
            <w:pPr>
              <w:ind w:left="7"/>
              <w:jc w:val="center"/>
            </w:pPr>
            <w:r>
              <w:rPr>
                <w:rFonts w:ascii="Times New Roman" w:eastAsia="Times New Roman" w:hAnsi="Times New Roman" w:cs="Times New Roman"/>
                <w:b/>
                <w:sz w:val="20"/>
              </w:rPr>
              <w:t>40</w:t>
            </w:r>
          </w:p>
        </w:tc>
      </w:tr>
      <w:tr w:rsidR="0018291E">
        <w:trPr>
          <w:trHeight w:val="241"/>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Participation in lectures*</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1"/>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Participation in classes, seminars, laboratories*</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B947AB">
            <w:pPr>
              <w:ind w:left="8"/>
              <w:jc w:val="center"/>
            </w:pPr>
            <w:r>
              <w:rPr>
                <w:rFonts w:ascii="Times New Roman" w:eastAsia="Times New Roman" w:hAnsi="Times New Roman" w:cs="Times New Roman"/>
                <w:b/>
                <w:sz w:val="20"/>
              </w:rPr>
              <w:t>40 (20</w:t>
            </w:r>
            <w:r w:rsidR="00E107D4">
              <w:rPr>
                <w:rFonts w:ascii="Times New Roman" w:eastAsia="Times New Roman" w:hAnsi="Times New Roman" w:cs="Times New Roman"/>
                <w:b/>
                <w:sz w:val="20"/>
              </w:rPr>
              <w:t>/20)</w:t>
            </w:r>
            <w:r w:rsidR="00E107D4">
              <w:t xml:space="preserve"> </w:t>
            </w:r>
          </w:p>
        </w:tc>
      </w:tr>
      <w:tr w:rsidR="0018291E">
        <w:trPr>
          <w:trHeight w:val="240"/>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Preparation in the exam/ final test*</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1"/>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Others*</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38"/>
        </w:trPr>
        <w:tc>
          <w:tcPr>
            <w:tcW w:w="6618"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E107D4">
            <w:r>
              <w:rPr>
                <w:rFonts w:ascii="Times New Roman" w:eastAsia="Times New Roman" w:hAnsi="Times New Roman" w:cs="Times New Roman"/>
                <w:i/>
                <w:sz w:val="18"/>
              </w:rPr>
              <w:t>INDEPENDENT WORK OF THE STUDENT/NON-CONTACT HOURS/</w:t>
            </w:r>
            <w:r>
              <w:t xml:space="preserve"> </w:t>
            </w:r>
          </w:p>
        </w:tc>
        <w:tc>
          <w:tcPr>
            <w:tcW w:w="3161"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B947AB">
            <w:pPr>
              <w:ind w:left="7"/>
              <w:jc w:val="center"/>
            </w:pPr>
            <w:r>
              <w:rPr>
                <w:rFonts w:ascii="Times New Roman" w:eastAsia="Times New Roman" w:hAnsi="Times New Roman" w:cs="Times New Roman"/>
                <w:b/>
                <w:sz w:val="20"/>
              </w:rPr>
              <w:t>35</w:t>
            </w:r>
          </w:p>
        </w:tc>
      </w:tr>
      <w:tr w:rsidR="0018291E">
        <w:trPr>
          <w:trHeight w:val="241"/>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Preparation for the lecture*</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0"/>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Preparation for the classes, seminars, laboratories*</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B947AB">
            <w:pPr>
              <w:ind w:left="8"/>
              <w:jc w:val="center"/>
            </w:pPr>
            <w:r>
              <w:rPr>
                <w:rFonts w:ascii="Times New Roman" w:eastAsia="Times New Roman" w:hAnsi="Times New Roman" w:cs="Times New Roman"/>
                <w:b/>
                <w:sz w:val="20"/>
              </w:rPr>
              <w:t>35</w:t>
            </w:r>
          </w:p>
        </w:tc>
      </w:tr>
      <w:tr w:rsidR="0018291E">
        <w:trPr>
          <w:trHeight w:val="240"/>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Preparation for the exam/test*</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0"/>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Gathering materials for the project/Internet query*</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0"/>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Preparation of multimedia presentation</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41"/>
        </w:trPr>
        <w:tc>
          <w:tcPr>
            <w:tcW w:w="6618" w:type="dxa"/>
            <w:tcBorders>
              <w:top w:val="single" w:sz="4" w:space="0" w:color="000001"/>
              <w:left w:val="single" w:sz="4" w:space="0" w:color="000001"/>
              <w:bottom w:val="single" w:sz="4" w:space="0" w:color="000001"/>
              <w:right w:val="single" w:sz="4" w:space="0" w:color="000001"/>
            </w:tcBorders>
          </w:tcPr>
          <w:p w:rsidR="0018291E" w:rsidRDefault="00E107D4">
            <w:r>
              <w:rPr>
                <w:rFonts w:ascii="Times New Roman" w:eastAsia="Times New Roman" w:hAnsi="Times New Roman" w:cs="Times New Roman"/>
                <w:i/>
                <w:sz w:val="18"/>
              </w:rPr>
              <w:t>Others*</w:t>
            </w:r>
            <w:r>
              <w:t xml:space="preserve"> </w:t>
            </w:r>
          </w:p>
        </w:tc>
        <w:tc>
          <w:tcPr>
            <w:tcW w:w="3161" w:type="dxa"/>
            <w:tcBorders>
              <w:top w:val="single" w:sz="4" w:space="0" w:color="000001"/>
              <w:left w:val="single" w:sz="4" w:space="0" w:color="000001"/>
              <w:bottom w:val="single" w:sz="4" w:space="0" w:color="000001"/>
              <w:right w:val="single" w:sz="4" w:space="0" w:color="000001"/>
            </w:tcBorders>
          </w:tcPr>
          <w:p w:rsidR="0018291E" w:rsidRDefault="00E107D4">
            <w:pPr>
              <w:ind w:left="58"/>
              <w:jc w:val="center"/>
            </w:pPr>
            <w:r>
              <w:rPr>
                <w:rFonts w:ascii="Times New Roman" w:eastAsia="Times New Roman" w:hAnsi="Times New Roman" w:cs="Times New Roman"/>
                <w:b/>
                <w:sz w:val="20"/>
              </w:rPr>
              <w:t xml:space="preserve"> </w:t>
            </w:r>
          </w:p>
        </w:tc>
      </w:tr>
      <w:tr w:rsidR="0018291E">
        <w:trPr>
          <w:trHeight w:val="239"/>
        </w:trPr>
        <w:tc>
          <w:tcPr>
            <w:tcW w:w="6618"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E107D4">
            <w:r>
              <w:rPr>
                <w:rFonts w:ascii="Times New Roman" w:eastAsia="Times New Roman" w:hAnsi="Times New Roman" w:cs="Times New Roman"/>
                <w:i/>
                <w:sz w:val="18"/>
              </w:rPr>
              <w:t>TOTAL NUMBER OF HOURS</w:t>
            </w:r>
            <w:r>
              <w:t xml:space="preserve"> </w:t>
            </w:r>
          </w:p>
        </w:tc>
        <w:tc>
          <w:tcPr>
            <w:tcW w:w="3161"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AD186C">
            <w:pPr>
              <w:ind w:left="7"/>
              <w:jc w:val="center"/>
            </w:pPr>
            <w:r>
              <w:rPr>
                <w:rFonts w:ascii="Times New Roman" w:eastAsia="Times New Roman" w:hAnsi="Times New Roman" w:cs="Times New Roman"/>
                <w:b/>
                <w:sz w:val="20"/>
              </w:rPr>
              <w:t>75</w:t>
            </w:r>
          </w:p>
        </w:tc>
      </w:tr>
      <w:tr w:rsidR="0018291E">
        <w:trPr>
          <w:trHeight w:val="239"/>
        </w:trPr>
        <w:tc>
          <w:tcPr>
            <w:tcW w:w="6618"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E107D4">
            <w:r>
              <w:rPr>
                <w:rFonts w:ascii="Times New Roman" w:eastAsia="Times New Roman" w:hAnsi="Times New Roman" w:cs="Times New Roman"/>
                <w:sz w:val="18"/>
              </w:rPr>
              <w:t>ECTS credits for the course of study</w:t>
            </w:r>
            <w:r>
              <w:t xml:space="preserve"> </w:t>
            </w:r>
          </w:p>
        </w:tc>
        <w:tc>
          <w:tcPr>
            <w:tcW w:w="3161" w:type="dxa"/>
            <w:tcBorders>
              <w:top w:val="single" w:sz="4" w:space="0" w:color="000001"/>
              <w:left w:val="single" w:sz="4" w:space="0" w:color="000001"/>
              <w:bottom w:val="single" w:sz="4" w:space="0" w:color="000001"/>
              <w:right w:val="single" w:sz="4" w:space="0" w:color="000001"/>
            </w:tcBorders>
            <w:shd w:val="clear" w:color="auto" w:fill="D9D9D9"/>
          </w:tcPr>
          <w:p w:rsidR="0018291E" w:rsidRDefault="00AD186C">
            <w:pPr>
              <w:ind w:left="7"/>
              <w:jc w:val="center"/>
            </w:pPr>
            <w:r>
              <w:rPr>
                <w:rFonts w:ascii="Times New Roman" w:eastAsia="Times New Roman" w:hAnsi="Times New Roman" w:cs="Times New Roman"/>
                <w:b/>
                <w:sz w:val="20"/>
              </w:rPr>
              <w:t>3</w:t>
            </w:r>
          </w:p>
        </w:tc>
      </w:tr>
    </w:tbl>
    <w:p w:rsidR="00A805FB" w:rsidRDefault="00E107D4" w:rsidP="00A805FB">
      <w:pPr>
        <w:spacing w:after="0"/>
      </w:pPr>
      <w:r>
        <w:rPr>
          <w:rFonts w:ascii="Times New Roman" w:eastAsia="Times New Roman" w:hAnsi="Times New Roman" w:cs="Times New Roman"/>
          <w:sz w:val="16"/>
        </w:rPr>
        <w:t xml:space="preserve"> </w:t>
      </w:r>
      <w:r>
        <w:rPr>
          <w:rFonts w:ascii="Times New Roman" w:eastAsia="Times New Roman" w:hAnsi="Times New Roman" w:cs="Times New Roman"/>
          <w:b/>
          <w:i/>
          <w:sz w:val="18"/>
        </w:rPr>
        <w:t xml:space="preserve"> </w:t>
      </w:r>
      <w:r w:rsidR="00A805FB">
        <w:rPr>
          <w:rFonts w:ascii="Times New Roman" w:eastAsia="Times New Roman" w:hAnsi="Times New Roman" w:cs="Times New Roman"/>
          <w:b/>
          <w:i/>
          <w:sz w:val="18"/>
        </w:rPr>
        <w:t xml:space="preserve">*delete as appropriate </w:t>
      </w:r>
    </w:p>
    <w:p w:rsidR="0018291E" w:rsidRDefault="0018291E">
      <w:pPr>
        <w:spacing w:after="62" w:line="238" w:lineRule="auto"/>
        <w:ind w:right="8954"/>
        <w:jc w:val="both"/>
      </w:pPr>
    </w:p>
    <w:p w:rsidR="00A805FB" w:rsidRDefault="00A805FB">
      <w:pPr>
        <w:spacing w:after="62" w:line="238" w:lineRule="auto"/>
        <w:ind w:right="8954"/>
        <w:jc w:val="both"/>
      </w:pPr>
    </w:p>
    <w:p w:rsidR="0018291E" w:rsidRDefault="00E107D4">
      <w:pPr>
        <w:spacing w:after="29"/>
      </w:pPr>
      <w:r>
        <w:rPr>
          <w:rFonts w:ascii="Times New Roman" w:eastAsia="Times New Roman" w:hAnsi="Times New Roman" w:cs="Times New Roman"/>
          <w:b/>
          <w:i/>
          <w:sz w:val="18"/>
        </w:rPr>
        <w:t xml:space="preserve">Accepted for execution </w:t>
      </w:r>
      <w:r>
        <w:rPr>
          <w:rFonts w:ascii="Times New Roman" w:eastAsia="Times New Roman" w:hAnsi="Times New Roman" w:cs="Times New Roman"/>
          <w:i/>
          <w:sz w:val="14"/>
        </w:rPr>
        <w:t>(date and signatures of the teachers running the course in the given academic year)</w:t>
      </w:r>
      <w:r>
        <w:t xml:space="preserve"> </w:t>
      </w:r>
    </w:p>
    <w:p w:rsidR="0018291E" w:rsidRDefault="00E107D4">
      <w:pPr>
        <w:spacing w:after="0"/>
        <w:ind w:left="1416"/>
      </w:pPr>
      <w:r>
        <w:rPr>
          <w:rFonts w:ascii="Times New Roman" w:eastAsia="Times New Roman" w:hAnsi="Times New Roman" w:cs="Times New Roman"/>
          <w:i/>
          <w:sz w:val="16"/>
        </w:rPr>
        <w:t xml:space="preserve">        </w:t>
      </w:r>
      <w:r>
        <w:t xml:space="preserve"> </w:t>
      </w:r>
    </w:p>
    <w:p w:rsidR="0018291E" w:rsidRDefault="00E107D4">
      <w:pPr>
        <w:spacing w:after="0"/>
        <w:ind w:left="10" w:right="3344" w:hanging="10"/>
        <w:jc w:val="right"/>
      </w:pPr>
      <w:r>
        <w:rPr>
          <w:rFonts w:ascii="Times New Roman" w:eastAsia="Times New Roman" w:hAnsi="Times New Roman" w:cs="Times New Roman"/>
          <w:i/>
          <w:sz w:val="16"/>
        </w:rPr>
        <w:t xml:space="preserve">     .......................................................................................................................</w:t>
      </w:r>
      <w:r>
        <w:t xml:space="preserve"> </w:t>
      </w:r>
    </w:p>
    <w:p w:rsidR="0018291E" w:rsidRDefault="00E107D4">
      <w:pPr>
        <w:spacing w:after="0"/>
      </w:pPr>
      <w:r>
        <w:t xml:space="preserve"> </w:t>
      </w:r>
    </w:p>
    <w:sectPr w:rsidR="0018291E">
      <w:pgSz w:w="11906" w:h="16838"/>
      <w:pgMar w:top="993" w:right="1471" w:bottom="725"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70D53"/>
    <w:multiLevelType w:val="hybridMultilevel"/>
    <w:tmpl w:val="D8467364"/>
    <w:lvl w:ilvl="0" w:tplc="5AF27602">
      <w:start w:val="1"/>
      <w:numFmt w:val="decimal"/>
      <w:lvlText w:val="%1."/>
      <w:lvlJc w:val="left"/>
      <w:pPr>
        <w:ind w:left="72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1" w:tplc="A01A6E64">
      <w:start w:val="1"/>
      <w:numFmt w:val="lowerLetter"/>
      <w:lvlText w:val="%2"/>
      <w:lvlJc w:val="left"/>
      <w:pPr>
        <w:ind w:left="15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7F58D62C">
      <w:start w:val="1"/>
      <w:numFmt w:val="lowerRoman"/>
      <w:lvlText w:val="%3"/>
      <w:lvlJc w:val="left"/>
      <w:pPr>
        <w:ind w:left="22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F9D27D42">
      <w:start w:val="1"/>
      <w:numFmt w:val="decimal"/>
      <w:lvlText w:val="%4"/>
      <w:lvlJc w:val="left"/>
      <w:pPr>
        <w:ind w:left="29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E3D4FD28">
      <w:start w:val="1"/>
      <w:numFmt w:val="lowerLetter"/>
      <w:lvlText w:val="%5"/>
      <w:lvlJc w:val="left"/>
      <w:pPr>
        <w:ind w:left="367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A4942AD0">
      <w:start w:val="1"/>
      <w:numFmt w:val="lowerRoman"/>
      <w:lvlText w:val="%6"/>
      <w:lvlJc w:val="left"/>
      <w:pPr>
        <w:ind w:left="439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E4DE9622">
      <w:start w:val="1"/>
      <w:numFmt w:val="decimal"/>
      <w:lvlText w:val="%7"/>
      <w:lvlJc w:val="left"/>
      <w:pPr>
        <w:ind w:left="511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3D9E2B0C">
      <w:start w:val="1"/>
      <w:numFmt w:val="lowerLetter"/>
      <w:lvlText w:val="%8"/>
      <w:lvlJc w:val="left"/>
      <w:pPr>
        <w:ind w:left="583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F86874E4">
      <w:start w:val="1"/>
      <w:numFmt w:val="lowerRoman"/>
      <w:lvlText w:val="%9"/>
      <w:lvlJc w:val="left"/>
      <w:pPr>
        <w:ind w:left="6550"/>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 w15:restartNumberingAfterBreak="0">
    <w:nsid w:val="38F2621B"/>
    <w:multiLevelType w:val="hybridMultilevel"/>
    <w:tmpl w:val="EE40C23C"/>
    <w:lvl w:ilvl="0" w:tplc="32BCCE64">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70E4D0">
      <w:start w:val="1"/>
      <w:numFmt w:val="lowerLetter"/>
      <w:lvlText w:val="%2"/>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E2999C">
      <w:start w:val="1"/>
      <w:numFmt w:val="lowerRoman"/>
      <w:lvlText w:val="%3"/>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04F4D4">
      <w:start w:val="1"/>
      <w:numFmt w:val="decimal"/>
      <w:lvlText w:val="%4"/>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7006FA">
      <w:start w:val="1"/>
      <w:numFmt w:val="lowerLetter"/>
      <w:lvlText w:val="%5"/>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02945E">
      <w:start w:val="1"/>
      <w:numFmt w:val="lowerRoman"/>
      <w:lvlText w:val="%6"/>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3ABEC4">
      <w:start w:val="1"/>
      <w:numFmt w:val="decimal"/>
      <w:lvlText w:val="%7"/>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24BB7C">
      <w:start w:val="1"/>
      <w:numFmt w:val="lowerLetter"/>
      <w:lvlText w:val="%8"/>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C809EA">
      <w:start w:val="1"/>
      <w:numFmt w:val="lowerRoman"/>
      <w:lvlText w:val="%9"/>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311280"/>
    <w:multiLevelType w:val="hybridMultilevel"/>
    <w:tmpl w:val="E8A2501C"/>
    <w:lvl w:ilvl="0" w:tplc="CB68E61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8CA46">
      <w:start w:val="1"/>
      <w:numFmt w:val="lowerLetter"/>
      <w:lvlText w:val="%2"/>
      <w:lvlJc w:val="left"/>
      <w:pPr>
        <w:ind w:left="1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3A01D0">
      <w:start w:val="1"/>
      <w:numFmt w:val="lowerRoman"/>
      <w:lvlText w:val="%3"/>
      <w:lvlJc w:val="left"/>
      <w:pPr>
        <w:ind w:left="2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8E6204">
      <w:start w:val="1"/>
      <w:numFmt w:val="decimal"/>
      <w:lvlText w:val="%4"/>
      <w:lvlJc w:val="left"/>
      <w:pPr>
        <w:ind w:left="2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F29EAE">
      <w:start w:val="1"/>
      <w:numFmt w:val="lowerLetter"/>
      <w:lvlText w:val="%5"/>
      <w:lvlJc w:val="left"/>
      <w:pPr>
        <w:ind w:left="3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A441DE">
      <w:start w:val="1"/>
      <w:numFmt w:val="lowerRoman"/>
      <w:lvlText w:val="%6"/>
      <w:lvlJc w:val="left"/>
      <w:pPr>
        <w:ind w:left="4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2C12A4">
      <w:start w:val="1"/>
      <w:numFmt w:val="decimal"/>
      <w:lvlText w:val="%7"/>
      <w:lvlJc w:val="left"/>
      <w:pPr>
        <w:ind w:left="5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649884">
      <w:start w:val="1"/>
      <w:numFmt w:val="lowerLetter"/>
      <w:lvlText w:val="%8"/>
      <w:lvlJc w:val="left"/>
      <w:pPr>
        <w:ind w:left="5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AC66A0">
      <w:start w:val="1"/>
      <w:numFmt w:val="lowerRoman"/>
      <w:lvlText w:val="%9"/>
      <w:lvlJc w:val="left"/>
      <w:pPr>
        <w:ind w:left="6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FD0FBF"/>
    <w:multiLevelType w:val="hybridMultilevel"/>
    <w:tmpl w:val="92E61B7C"/>
    <w:lvl w:ilvl="0" w:tplc="D40A39A6">
      <w:start w:val="1"/>
      <w:numFmt w:val="bullet"/>
      <w:lvlText w:val="•"/>
      <w:lvlJc w:val="left"/>
      <w:pPr>
        <w:ind w:left="720"/>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1" w:tplc="E7065F22">
      <w:start w:val="1"/>
      <w:numFmt w:val="bullet"/>
      <w:lvlText w:val="o"/>
      <w:lvlJc w:val="left"/>
      <w:pPr>
        <w:ind w:left="150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2" w:tplc="30D2338C">
      <w:start w:val="1"/>
      <w:numFmt w:val="bullet"/>
      <w:lvlText w:val="▪"/>
      <w:lvlJc w:val="left"/>
      <w:pPr>
        <w:ind w:left="222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3" w:tplc="D7928144">
      <w:start w:val="1"/>
      <w:numFmt w:val="bullet"/>
      <w:lvlText w:val="•"/>
      <w:lvlJc w:val="left"/>
      <w:pPr>
        <w:ind w:left="294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4" w:tplc="79F2D998">
      <w:start w:val="1"/>
      <w:numFmt w:val="bullet"/>
      <w:lvlText w:val="o"/>
      <w:lvlJc w:val="left"/>
      <w:pPr>
        <w:ind w:left="366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5" w:tplc="243C640E">
      <w:start w:val="1"/>
      <w:numFmt w:val="bullet"/>
      <w:lvlText w:val="▪"/>
      <w:lvlJc w:val="left"/>
      <w:pPr>
        <w:ind w:left="438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6" w:tplc="D67E3396">
      <w:start w:val="1"/>
      <w:numFmt w:val="bullet"/>
      <w:lvlText w:val="•"/>
      <w:lvlJc w:val="left"/>
      <w:pPr>
        <w:ind w:left="510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7" w:tplc="728CE59C">
      <w:start w:val="1"/>
      <w:numFmt w:val="bullet"/>
      <w:lvlText w:val="o"/>
      <w:lvlJc w:val="left"/>
      <w:pPr>
        <w:ind w:left="582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lvl w:ilvl="8" w:tplc="1A14F428">
      <w:start w:val="1"/>
      <w:numFmt w:val="bullet"/>
      <w:lvlText w:val="▪"/>
      <w:lvlJc w:val="left"/>
      <w:pPr>
        <w:ind w:left="6545"/>
      </w:pPr>
      <w:rPr>
        <w:rFonts w:ascii="Times New Roman" w:eastAsia="Times New Roman" w:hAnsi="Times New Roman" w:cs="Times New Roman"/>
        <w:b/>
        <w:bCs/>
        <w:i/>
        <w:iCs/>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1E"/>
    <w:rsid w:val="0018291E"/>
    <w:rsid w:val="006A6AC8"/>
    <w:rsid w:val="00806A94"/>
    <w:rsid w:val="00A805FB"/>
    <w:rsid w:val="00AB2369"/>
    <w:rsid w:val="00AD186C"/>
    <w:rsid w:val="00B947AB"/>
    <w:rsid w:val="00E10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03EA"/>
  <w15:docId w15:val="{F4C558C1-6588-441A-8A96-CCE9E8ED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75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0"/>
      <w:ind w:left="370" w:hanging="10"/>
      <w:outlineLvl w:val="1"/>
    </w:pPr>
    <w:rPr>
      <w:rFonts w:ascii="Times New Roman" w:eastAsia="Times New Roman" w:hAnsi="Times New Roman" w:cs="Times New Roman"/>
      <w:b/>
      <w:color w:val="000000"/>
      <w:sz w:val="20"/>
    </w:rPr>
  </w:style>
  <w:style w:type="paragraph" w:styleId="Nagwek3">
    <w:name w:val="heading 3"/>
    <w:next w:val="Normalny"/>
    <w:link w:val="Nagwek3Znak"/>
    <w:uiPriority w:val="9"/>
    <w:unhideWhenUsed/>
    <w:qFormat/>
    <w:pPr>
      <w:keepNext/>
      <w:keepLines/>
      <w:spacing w:after="0"/>
      <w:ind w:left="370" w:hanging="10"/>
      <w:outlineLvl w:val="2"/>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Nagwek3Znak">
    <w:name w:val="Nagłówek 3 Znak"/>
    <w:link w:val="Nagwek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https://pl.bab.la/slownik/angielski-polski/thresh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rguidelines.eu/" TargetMode="External"/><Relationship Id="rId5" Type="http://schemas.openxmlformats.org/officeDocument/2006/relationships/hyperlink" Target="http://www.cprguidelines.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1508</Words>
  <Characters>9052</Characters>
  <Application>Microsoft Office Word</Application>
  <DocSecurity>0</DocSecurity>
  <Lines>75</Lines>
  <Paragraphs>21</Paragraphs>
  <ScaleCrop>false</ScaleCrop>
  <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Widak</dc:creator>
  <cp:keywords/>
  <cp:lastModifiedBy>Emilia Kotlarz</cp:lastModifiedBy>
  <cp:revision>13</cp:revision>
  <dcterms:created xsi:type="dcterms:W3CDTF">2019-07-23T09:15:00Z</dcterms:created>
  <dcterms:modified xsi:type="dcterms:W3CDTF">2019-09-20T11:17:00Z</dcterms:modified>
</cp:coreProperties>
</file>